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955" w:rsidRDefault="009561B7" w:rsidP="009561B7">
      <w:pPr>
        <w:spacing w:after="0"/>
        <w:jc w:val="center"/>
        <w:rPr>
          <w:rFonts w:ascii="Times New Roman" w:hAnsi="Times New Roman"/>
          <w:b/>
        </w:rPr>
      </w:pPr>
      <w:r w:rsidRPr="00F05A3A">
        <w:rPr>
          <w:rFonts w:ascii="Times New Roman" w:hAnsi="Times New Roman"/>
          <w:b/>
        </w:rPr>
        <w:t>Раскрытие ин</w:t>
      </w:r>
      <w:r w:rsidR="001B222E">
        <w:rPr>
          <w:rFonts w:ascii="Times New Roman" w:hAnsi="Times New Roman"/>
          <w:b/>
        </w:rPr>
        <w:t xml:space="preserve">формации о деятельности </w:t>
      </w:r>
    </w:p>
    <w:p w:rsidR="00E73CEB" w:rsidRDefault="001B222E" w:rsidP="009561B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ФГАОУ</w:t>
      </w:r>
      <w:r w:rsidR="00E73CEB">
        <w:rPr>
          <w:rFonts w:ascii="Times New Roman" w:hAnsi="Times New Roman"/>
          <w:b/>
        </w:rPr>
        <w:t> </w:t>
      </w:r>
      <w:r>
        <w:rPr>
          <w:rFonts w:ascii="Times New Roman" w:hAnsi="Times New Roman"/>
          <w:b/>
        </w:rPr>
        <w:t>В</w:t>
      </w:r>
      <w:r w:rsidR="009561B7" w:rsidRPr="00F05A3A">
        <w:rPr>
          <w:rFonts w:ascii="Times New Roman" w:hAnsi="Times New Roman"/>
          <w:b/>
        </w:rPr>
        <w:t>О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>«УрФУ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>имени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>первого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>Президента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>России Б.Н.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 xml:space="preserve">Ельцина» </w:t>
      </w:r>
    </w:p>
    <w:p w:rsidR="00E73CEB" w:rsidRDefault="009561B7" w:rsidP="009561B7">
      <w:pPr>
        <w:spacing w:after="0"/>
        <w:jc w:val="center"/>
        <w:rPr>
          <w:rFonts w:ascii="Times New Roman" w:hAnsi="Times New Roman"/>
          <w:b/>
        </w:rPr>
      </w:pPr>
      <w:r w:rsidRPr="00F05A3A">
        <w:rPr>
          <w:rFonts w:ascii="Times New Roman" w:hAnsi="Times New Roman"/>
          <w:b/>
        </w:rPr>
        <w:t xml:space="preserve">как субъекта оптового и розничного рынков электрической энергии </w:t>
      </w:r>
    </w:p>
    <w:p w:rsidR="009561B7" w:rsidRDefault="009561B7" w:rsidP="009561B7">
      <w:pPr>
        <w:spacing w:after="0"/>
        <w:jc w:val="center"/>
        <w:rPr>
          <w:rFonts w:ascii="Times New Roman" w:hAnsi="Times New Roman"/>
          <w:b/>
        </w:rPr>
      </w:pPr>
      <w:r w:rsidRPr="00F05A3A">
        <w:rPr>
          <w:rFonts w:ascii="Times New Roman" w:hAnsi="Times New Roman"/>
          <w:b/>
        </w:rPr>
        <w:t xml:space="preserve">за </w:t>
      </w:r>
      <w:r w:rsidR="000A5187">
        <w:rPr>
          <w:rFonts w:ascii="Times New Roman" w:hAnsi="Times New Roman"/>
          <w:b/>
        </w:rPr>
        <w:t>ноябрь</w:t>
      </w:r>
      <w:bookmarkStart w:id="0" w:name="_GoBack"/>
      <w:bookmarkEnd w:id="0"/>
      <w:r w:rsidR="00260641">
        <w:rPr>
          <w:rFonts w:ascii="Times New Roman" w:hAnsi="Times New Roman"/>
          <w:b/>
        </w:rPr>
        <w:t xml:space="preserve"> 2020</w:t>
      </w:r>
      <w:r w:rsidRPr="00F05A3A">
        <w:rPr>
          <w:rFonts w:ascii="Times New Roman" w:hAnsi="Times New Roman"/>
          <w:b/>
        </w:rPr>
        <w:t xml:space="preserve"> года</w:t>
      </w:r>
    </w:p>
    <w:p w:rsidR="00260641" w:rsidRDefault="00260641" w:rsidP="00260641">
      <w:pPr>
        <w:jc w:val="both"/>
        <w:rPr>
          <w:rFonts w:ascii="Times New Roman" w:hAnsi="Times New Roman"/>
          <w:b/>
        </w:rPr>
      </w:pPr>
    </w:p>
    <w:p w:rsidR="00260641" w:rsidRPr="00260641" w:rsidRDefault="00A00177" w:rsidP="00260641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подп. </w:t>
      </w:r>
      <w:r w:rsidR="00260641" w:rsidRPr="00260641">
        <w:rPr>
          <w:rFonts w:ascii="Times New Roman" w:hAnsi="Times New Roman"/>
          <w:b/>
        </w:rPr>
        <w:t xml:space="preserve">д) </w:t>
      </w:r>
      <w:r>
        <w:rPr>
          <w:rFonts w:ascii="Times New Roman" w:hAnsi="Times New Roman"/>
          <w:b/>
        </w:rPr>
        <w:t xml:space="preserve">п. 19: </w:t>
      </w:r>
      <w:r w:rsidR="00260641" w:rsidRPr="00260641">
        <w:rPr>
          <w:rFonts w:ascii="Times New Roman" w:hAnsi="Times New Roman"/>
          <w:b/>
        </w:rPr>
        <w:t>о наличии (об отсутствии) технической возможности доступа к регулируемым товарам, работам и услугам субъектов естественных монополий и о регистрации и ходе реализации заявок на технологическое присоединение к электрическим сетям, включая информацию, содержащую сводные данные по субъектам Российской Федерации о поданных заявках на технологическое присоединение к электрическим сетям и заключенных договорах об осуществлении технологического присоединения к электрическим сетям с указанием количества</w:t>
      </w:r>
      <w:r w:rsidR="00260641">
        <w:rPr>
          <w:rFonts w:ascii="Times New Roman" w:hAnsi="Times New Roman"/>
          <w:b/>
        </w:rPr>
        <w:t>*</w:t>
      </w:r>
      <w:r w:rsidR="00260641" w:rsidRPr="00260641">
        <w:rPr>
          <w:rFonts w:ascii="Times New Roman" w:hAnsi="Times New Roman"/>
          <w:b/>
        </w:rPr>
        <w:t>:</w:t>
      </w:r>
    </w:p>
    <w:p w:rsidR="00260641" w:rsidRPr="00F05A3A" w:rsidRDefault="00260641" w:rsidP="00260641">
      <w:pPr>
        <w:pStyle w:val="a3"/>
        <w:ind w:left="0"/>
        <w:jc w:val="both"/>
        <w:rPr>
          <w:rFonts w:ascii="Times New Roman" w:hAnsi="Times New Roman"/>
        </w:rPr>
      </w:pPr>
    </w:p>
    <w:tbl>
      <w:tblPr>
        <w:tblStyle w:val="a4"/>
        <w:tblW w:w="9356" w:type="dxa"/>
        <w:tblInd w:w="108" w:type="dxa"/>
        <w:tblLook w:val="04A0" w:firstRow="1" w:lastRow="0" w:firstColumn="1" w:lastColumn="0" w:noHBand="0" w:noVBand="1"/>
      </w:tblPr>
      <w:tblGrid>
        <w:gridCol w:w="4536"/>
        <w:gridCol w:w="4820"/>
      </w:tblGrid>
      <w:tr w:rsidR="00DF7766" w:rsidRPr="00F05A3A" w:rsidTr="00260641">
        <w:tc>
          <w:tcPr>
            <w:tcW w:w="4536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О </w:t>
            </w:r>
            <w:r w:rsidR="00DF7766" w:rsidRPr="00F05A3A">
              <w:rPr>
                <w:rFonts w:ascii="Times New Roman" w:hAnsi="Times New Roman" w:cs="Times New Roman"/>
              </w:rPr>
              <w:t>поданных заявок и объема мощности, необходимого для их удовлетворения</w:t>
            </w:r>
          </w:p>
        </w:tc>
        <w:tc>
          <w:tcPr>
            <w:tcW w:w="4820" w:type="dxa"/>
          </w:tcPr>
          <w:p w:rsidR="00E32F82" w:rsidRPr="00F05A3A" w:rsidRDefault="00861ECD" w:rsidP="00E32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Заявок на подключение к сетям трансформаторных подстанций 35 кВ и выше подано</w:t>
            </w:r>
            <w:r w:rsidR="006D7A65" w:rsidRPr="00F05A3A">
              <w:rPr>
                <w:rFonts w:ascii="Times New Roman" w:hAnsi="Times New Roman" w:cs="Times New Roman"/>
              </w:rPr>
              <w:t>:</w:t>
            </w:r>
            <w:r w:rsidR="00BD1439" w:rsidRPr="00F05A3A">
              <w:rPr>
                <w:rFonts w:ascii="Times New Roman" w:hAnsi="Times New Roman" w:cs="Times New Roman"/>
              </w:rPr>
              <w:t xml:space="preserve"> нет</w:t>
            </w:r>
          </w:p>
        </w:tc>
      </w:tr>
      <w:tr w:rsidR="00DF7766" w:rsidRPr="00F05A3A" w:rsidTr="00260641">
        <w:tc>
          <w:tcPr>
            <w:tcW w:w="4536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О </w:t>
            </w:r>
            <w:r w:rsidR="00210068" w:rsidRPr="00F05A3A">
              <w:rPr>
                <w:rFonts w:ascii="Times New Roman" w:hAnsi="Times New Roman" w:cs="Times New Roman"/>
              </w:rPr>
              <w:t>заключенных договорах</w:t>
            </w:r>
            <w:r w:rsidR="00DF7766" w:rsidRPr="00F05A3A">
              <w:rPr>
                <w:rFonts w:ascii="Times New Roman" w:hAnsi="Times New Roman" w:cs="Times New Roman"/>
              </w:rPr>
              <w:t xml:space="preserve"> об осуществлении технологического присоединения к электрическим сетям, содержащих сведения об объеме присоединяемой мощности, сроках и плате по каждому договору</w:t>
            </w:r>
          </w:p>
        </w:tc>
        <w:tc>
          <w:tcPr>
            <w:tcW w:w="4820" w:type="dxa"/>
          </w:tcPr>
          <w:p w:rsidR="00BD1439" w:rsidRPr="00F05A3A" w:rsidRDefault="00861ECD" w:rsidP="00BD14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Заключенных договоров об осуществлении технологического присоединения к</w:t>
            </w:r>
            <w:r w:rsidR="00E32F82">
              <w:rPr>
                <w:rFonts w:ascii="Times New Roman" w:hAnsi="Times New Roman" w:cs="Times New Roman"/>
              </w:rPr>
              <w:t xml:space="preserve"> </w:t>
            </w:r>
            <w:r w:rsidRPr="00F05A3A">
              <w:rPr>
                <w:rFonts w:ascii="Times New Roman" w:hAnsi="Times New Roman" w:cs="Times New Roman"/>
              </w:rPr>
              <w:t>электрическим сетям трансформаторных</w:t>
            </w:r>
            <w:r w:rsidR="006D7A65" w:rsidRPr="00F05A3A">
              <w:rPr>
                <w:rFonts w:ascii="Times New Roman" w:hAnsi="Times New Roman" w:cs="Times New Roman"/>
              </w:rPr>
              <w:t xml:space="preserve"> подстанций 35 кВ и выше:</w:t>
            </w:r>
            <w:r w:rsidR="00BD1439" w:rsidRPr="00F05A3A">
              <w:rPr>
                <w:rFonts w:ascii="Times New Roman" w:hAnsi="Times New Roman" w:cs="Times New Roman"/>
              </w:rPr>
              <w:t xml:space="preserve"> нет</w:t>
            </w:r>
          </w:p>
          <w:p w:rsidR="00E32F82" w:rsidRPr="00F05A3A" w:rsidRDefault="00E32F82" w:rsidP="0075645F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DF7766" w:rsidRPr="00F05A3A" w:rsidTr="00260641">
        <w:tc>
          <w:tcPr>
            <w:tcW w:w="4536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Об </w:t>
            </w:r>
            <w:r w:rsidR="00DF7766" w:rsidRPr="00F05A3A">
              <w:rPr>
                <w:rFonts w:ascii="Times New Roman" w:hAnsi="Times New Roman" w:cs="Times New Roman"/>
              </w:rPr>
              <w:t>аннулированных заявок на технологическое присоединение</w:t>
            </w:r>
          </w:p>
        </w:tc>
        <w:tc>
          <w:tcPr>
            <w:tcW w:w="4820" w:type="dxa"/>
          </w:tcPr>
          <w:p w:rsidR="00E32F82" w:rsidRPr="00F05A3A" w:rsidRDefault="00861ECD" w:rsidP="0000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Аннулированных заявок на технологическое присоединение к сетям трансформаторных</w:t>
            </w:r>
            <w:r w:rsidR="00E32F82">
              <w:rPr>
                <w:rFonts w:ascii="Times New Roman" w:hAnsi="Times New Roman" w:cs="Times New Roman"/>
              </w:rPr>
              <w:t xml:space="preserve"> </w:t>
            </w:r>
            <w:r w:rsidRPr="00F05A3A">
              <w:rPr>
                <w:rFonts w:ascii="Times New Roman" w:hAnsi="Times New Roman" w:cs="Times New Roman"/>
              </w:rPr>
              <w:t>подстанций 35 кВ и выше</w:t>
            </w:r>
            <w:r w:rsidR="00F05A3A">
              <w:rPr>
                <w:rFonts w:ascii="Times New Roman" w:hAnsi="Times New Roman" w:cs="Times New Roman"/>
              </w:rPr>
              <w:t>:</w:t>
            </w:r>
            <w:r w:rsidR="00C4677B">
              <w:rPr>
                <w:rFonts w:ascii="Times New Roman" w:hAnsi="Times New Roman" w:cs="Times New Roman"/>
              </w:rPr>
              <w:t xml:space="preserve"> 0</w:t>
            </w:r>
          </w:p>
        </w:tc>
      </w:tr>
      <w:tr w:rsidR="00DF7766" w:rsidRPr="00F05A3A" w:rsidTr="00260641">
        <w:tc>
          <w:tcPr>
            <w:tcW w:w="4536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</w:rPr>
            </w:pPr>
            <w:r w:rsidRPr="00F05A3A">
              <w:rPr>
                <w:rFonts w:ascii="Times New Roman" w:hAnsi="Times New Roman" w:cs="Times New Roman"/>
                <w:bCs/>
              </w:rPr>
              <w:t xml:space="preserve">О </w:t>
            </w:r>
            <w:r w:rsidR="00DF7766" w:rsidRPr="00F05A3A">
              <w:rPr>
                <w:rFonts w:ascii="Times New Roman" w:hAnsi="Times New Roman" w:cs="Times New Roman"/>
                <w:bCs/>
              </w:rPr>
              <w:t>выполненных присоединений и присоединенной мощности</w:t>
            </w:r>
          </w:p>
        </w:tc>
        <w:tc>
          <w:tcPr>
            <w:tcW w:w="4820" w:type="dxa"/>
          </w:tcPr>
          <w:p w:rsidR="0075645F" w:rsidRPr="00F05A3A" w:rsidRDefault="00861ECD" w:rsidP="00D90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Выполненных присоединений и присоединенной мощности к электрическим сетям</w:t>
            </w:r>
            <w:r w:rsidR="00E32F82">
              <w:rPr>
                <w:rFonts w:ascii="Times New Roman" w:hAnsi="Times New Roman" w:cs="Times New Roman"/>
              </w:rPr>
              <w:t xml:space="preserve"> </w:t>
            </w:r>
            <w:r w:rsidRPr="00F05A3A">
              <w:rPr>
                <w:rFonts w:ascii="Times New Roman" w:hAnsi="Times New Roman" w:cs="Times New Roman"/>
              </w:rPr>
              <w:t>трансформаторных подстанций 35 кВ и выше</w:t>
            </w:r>
            <w:r w:rsidR="001F213C" w:rsidRPr="00F05A3A">
              <w:rPr>
                <w:rFonts w:ascii="Times New Roman" w:hAnsi="Times New Roman" w:cs="Times New Roman"/>
              </w:rPr>
              <w:t>:</w:t>
            </w:r>
            <w:r w:rsidRPr="00F05A3A">
              <w:rPr>
                <w:rFonts w:ascii="Times New Roman" w:hAnsi="Times New Roman" w:cs="Times New Roman"/>
              </w:rPr>
              <w:t xml:space="preserve"> </w:t>
            </w:r>
            <w:r w:rsidR="00101B46">
              <w:rPr>
                <w:rFonts w:ascii="Times New Roman" w:hAnsi="Times New Roman" w:cs="Times New Roman"/>
              </w:rPr>
              <w:t>0</w:t>
            </w:r>
          </w:p>
        </w:tc>
      </w:tr>
    </w:tbl>
    <w:p w:rsidR="00E85D3D" w:rsidRDefault="00E85D3D" w:rsidP="00DF77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6"/>
        </w:rPr>
      </w:pPr>
    </w:p>
    <w:p w:rsidR="00260641" w:rsidRDefault="00260641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20. Информация в отношении трансформаторных подстанций 35 кВ и выше, указанная в </w:t>
      </w:r>
      <w:hyperlink r:id="rId5" w:history="1">
        <w:r>
          <w:rPr>
            <w:rFonts w:ascii="Times New Roman" w:hAnsi="Times New Roman" w:cs="Times New Roman"/>
            <w:color w:val="0000FF"/>
          </w:rPr>
          <w:t>подпункте "д" пункта 19</w:t>
        </w:r>
      </w:hyperlink>
      <w:r>
        <w:rPr>
          <w:rFonts w:ascii="Times New Roman" w:hAnsi="Times New Roman" w:cs="Times New Roman"/>
        </w:rPr>
        <w:t xml:space="preserve"> настоящего документа, подлежит опубликованию на официальном сайте сетевой организации или ином официальном сайте в сети "Интернет", определяемом Правительством Российской Федерации, ежемесячно.</w:t>
      </w:r>
    </w:p>
    <w:p w:rsidR="00260641" w:rsidRPr="00260641" w:rsidRDefault="00260641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6"/>
        </w:rPr>
      </w:pPr>
    </w:p>
    <w:sectPr w:rsidR="00260641" w:rsidRPr="00260641" w:rsidSect="0026064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A641E"/>
    <w:multiLevelType w:val="hybridMultilevel"/>
    <w:tmpl w:val="D5BAD4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21D10"/>
    <w:multiLevelType w:val="hybridMultilevel"/>
    <w:tmpl w:val="3B0A3CDA"/>
    <w:lvl w:ilvl="0" w:tplc="30660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41309"/>
    <w:multiLevelType w:val="hybridMultilevel"/>
    <w:tmpl w:val="D91E0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F0D10"/>
    <w:multiLevelType w:val="hybridMultilevel"/>
    <w:tmpl w:val="5A386A74"/>
    <w:lvl w:ilvl="0" w:tplc="AEF22EE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B26E2"/>
    <w:multiLevelType w:val="hybridMultilevel"/>
    <w:tmpl w:val="76424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1B7"/>
    <w:rsid w:val="000025E1"/>
    <w:rsid w:val="00013340"/>
    <w:rsid w:val="00057404"/>
    <w:rsid w:val="000747A0"/>
    <w:rsid w:val="000A5187"/>
    <w:rsid w:val="000F384A"/>
    <w:rsid w:val="00101B46"/>
    <w:rsid w:val="00121E3B"/>
    <w:rsid w:val="00161168"/>
    <w:rsid w:val="00171EC4"/>
    <w:rsid w:val="00174749"/>
    <w:rsid w:val="00192612"/>
    <w:rsid w:val="001B222E"/>
    <w:rsid w:val="001D29E3"/>
    <w:rsid w:val="001E5404"/>
    <w:rsid w:val="001F213C"/>
    <w:rsid w:val="00210068"/>
    <w:rsid w:val="0023282B"/>
    <w:rsid w:val="00250039"/>
    <w:rsid w:val="00253A3E"/>
    <w:rsid w:val="00260641"/>
    <w:rsid w:val="00261B0D"/>
    <w:rsid w:val="00282E32"/>
    <w:rsid w:val="00283A62"/>
    <w:rsid w:val="002909D1"/>
    <w:rsid w:val="002A1A00"/>
    <w:rsid w:val="002A6B41"/>
    <w:rsid w:val="002C3F44"/>
    <w:rsid w:val="002C5884"/>
    <w:rsid w:val="002D684E"/>
    <w:rsid w:val="002F1C2D"/>
    <w:rsid w:val="003035D7"/>
    <w:rsid w:val="00305B21"/>
    <w:rsid w:val="0031513F"/>
    <w:rsid w:val="00322E6E"/>
    <w:rsid w:val="00330D9B"/>
    <w:rsid w:val="0034600A"/>
    <w:rsid w:val="00371A56"/>
    <w:rsid w:val="003915B7"/>
    <w:rsid w:val="003A2F86"/>
    <w:rsid w:val="003A4150"/>
    <w:rsid w:val="003B335B"/>
    <w:rsid w:val="003D2E27"/>
    <w:rsid w:val="00415B2A"/>
    <w:rsid w:val="00446BA9"/>
    <w:rsid w:val="00474157"/>
    <w:rsid w:val="00485B0F"/>
    <w:rsid w:val="00497BF7"/>
    <w:rsid w:val="004C0E4A"/>
    <w:rsid w:val="004D1493"/>
    <w:rsid w:val="004F40A2"/>
    <w:rsid w:val="00541517"/>
    <w:rsid w:val="005732F2"/>
    <w:rsid w:val="0057678F"/>
    <w:rsid w:val="005923BF"/>
    <w:rsid w:val="005A5150"/>
    <w:rsid w:val="00644709"/>
    <w:rsid w:val="00664CCB"/>
    <w:rsid w:val="0067642A"/>
    <w:rsid w:val="006B6B64"/>
    <w:rsid w:val="006D7A65"/>
    <w:rsid w:val="006E29B0"/>
    <w:rsid w:val="006E4CEF"/>
    <w:rsid w:val="007033B2"/>
    <w:rsid w:val="00706886"/>
    <w:rsid w:val="00711004"/>
    <w:rsid w:val="00713B30"/>
    <w:rsid w:val="007407DB"/>
    <w:rsid w:val="0075645F"/>
    <w:rsid w:val="007869F8"/>
    <w:rsid w:val="007A0D3F"/>
    <w:rsid w:val="007E6E7B"/>
    <w:rsid w:val="007F45E2"/>
    <w:rsid w:val="00832FB7"/>
    <w:rsid w:val="00861ECD"/>
    <w:rsid w:val="00862955"/>
    <w:rsid w:val="008647F3"/>
    <w:rsid w:val="00892637"/>
    <w:rsid w:val="008B1C4A"/>
    <w:rsid w:val="008B4F74"/>
    <w:rsid w:val="008D525C"/>
    <w:rsid w:val="00907B39"/>
    <w:rsid w:val="00913C21"/>
    <w:rsid w:val="00923ABE"/>
    <w:rsid w:val="009265F8"/>
    <w:rsid w:val="00946645"/>
    <w:rsid w:val="009500B5"/>
    <w:rsid w:val="00953043"/>
    <w:rsid w:val="009561B7"/>
    <w:rsid w:val="009B1BD7"/>
    <w:rsid w:val="009E30A4"/>
    <w:rsid w:val="009E7FEA"/>
    <w:rsid w:val="009F1B41"/>
    <w:rsid w:val="00A00177"/>
    <w:rsid w:val="00A05C99"/>
    <w:rsid w:val="00A729E0"/>
    <w:rsid w:val="00A95747"/>
    <w:rsid w:val="00AB428C"/>
    <w:rsid w:val="00AC1B3B"/>
    <w:rsid w:val="00AC5654"/>
    <w:rsid w:val="00AC580F"/>
    <w:rsid w:val="00AD5F3E"/>
    <w:rsid w:val="00B06DB1"/>
    <w:rsid w:val="00B132D9"/>
    <w:rsid w:val="00B27530"/>
    <w:rsid w:val="00B40EBE"/>
    <w:rsid w:val="00B70430"/>
    <w:rsid w:val="00B70D55"/>
    <w:rsid w:val="00BA5A5F"/>
    <w:rsid w:val="00BD1439"/>
    <w:rsid w:val="00BE6AF8"/>
    <w:rsid w:val="00C4677B"/>
    <w:rsid w:val="00C765DA"/>
    <w:rsid w:val="00C769BA"/>
    <w:rsid w:val="00C81F97"/>
    <w:rsid w:val="00CE259B"/>
    <w:rsid w:val="00CF1ED6"/>
    <w:rsid w:val="00D457A1"/>
    <w:rsid w:val="00D81C0C"/>
    <w:rsid w:val="00D905F2"/>
    <w:rsid w:val="00DB002E"/>
    <w:rsid w:val="00DB0819"/>
    <w:rsid w:val="00DB3F7C"/>
    <w:rsid w:val="00DB52BB"/>
    <w:rsid w:val="00DF7766"/>
    <w:rsid w:val="00E01EE0"/>
    <w:rsid w:val="00E32F82"/>
    <w:rsid w:val="00E73CEB"/>
    <w:rsid w:val="00E74D9F"/>
    <w:rsid w:val="00E82C87"/>
    <w:rsid w:val="00E85D3D"/>
    <w:rsid w:val="00EA5B57"/>
    <w:rsid w:val="00F05A3A"/>
    <w:rsid w:val="00F20BB5"/>
    <w:rsid w:val="00F2390E"/>
    <w:rsid w:val="00F322AE"/>
    <w:rsid w:val="00F46A88"/>
    <w:rsid w:val="00F57AF8"/>
    <w:rsid w:val="00F74247"/>
    <w:rsid w:val="00F75302"/>
    <w:rsid w:val="00F77F30"/>
    <w:rsid w:val="00F8545B"/>
    <w:rsid w:val="00F911A3"/>
    <w:rsid w:val="00FA021E"/>
    <w:rsid w:val="00FA4785"/>
    <w:rsid w:val="00FC5756"/>
    <w:rsid w:val="00FC6283"/>
    <w:rsid w:val="00FD08E6"/>
    <w:rsid w:val="00FD3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CFD2A"/>
  <w15:docId w15:val="{9D882DAC-6522-4323-ACD4-57F4CE83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1B7"/>
    <w:pPr>
      <w:ind w:left="720"/>
      <w:contextualSpacing/>
    </w:pPr>
  </w:style>
  <w:style w:type="table" w:styleId="a4">
    <w:name w:val="Table Grid"/>
    <w:basedOn w:val="a1"/>
    <w:uiPriority w:val="59"/>
    <w:rsid w:val="00DF77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9D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05A3A"/>
    <w:rPr>
      <w:color w:val="1A4B93"/>
      <w:u w:val="single"/>
    </w:rPr>
  </w:style>
  <w:style w:type="paragraph" w:styleId="a8">
    <w:name w:val="Normal (Web)"/>
    <w:basedOn w:val="a"/>
    <w:uiPriority w:val="99"/>
    <w:unhideWhenUsed/>
    <w:rsid w:val="00F05A3A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9E7F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FD4209B26B971D451AB0538A7101763F68AD02D637FDE4E2AB484E7E91F04DA9FFC53C3E5C5555B118E1737023A52D5BBAA92BCE855yBH1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epk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zampeo</dc:creator>
  <cp:lastModifiedBy>Хайрисламова Лейсян Фагиловна</cp:lastModifiedBy>
  <cp:revision>12</cp:revision>
  <cp:lastPrinted>2016-04-07T09:27:00Z</cp:lastPrinted>
  <dcterms:created xsi:type="dcterms:W3CDTF">2020-02-10T04:14:00Z</dcterms:created>
  <dcterms:modified xsi:type="dcterms:W3CDTF">2020-12-10T09:29:00Z</dcterms:modified>
</cp:coreProperties>
</file>