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0D" w:rsidRPr="00F34DB4" w:rsidRDefault="00DD360D" w:rsidP="00DD360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bookmarkStart w:id="0" w:name="_GoBack"/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 (</w:t>
      </w:r>
      <w:proofErr w:type="spellStart"/>
      <w:r w:rsidRPr="00F34DB4">
        <w:rPr>
          <w:rFonts w:ascii="Times New Roman" w:hAnsi="Times New Roman" w:cs="Times New Roman"/>
          <w:b/>
        </w:rPr>
        <w:t>абз</w:t>
      </w:r>
      <w:proofErr w:type="spellEnd"/>
      <w:r w:rsidRPr="00F34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0E6F9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DD360D" w:rsidRPr="00F34DB4" w:rsidRDefault="00DD360D" w:rsidP="00DD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bookmarkEnd w:id="0"/>
    <w:p w:rsidR="00DD360D" w:rsidRPr="005D629D" w:rsidRDefault="00DD360D" w:rsidP="00DD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D629D">
        <w:rPr>
          <w:rFonts w:ascii="Times New Roman" w:hAnsi="Times New Roman" w:cs="Times New Roman"/>
          <w:b/>
          <w:u w:val="single"/>
        </w:rPr>
        <w:t>о балансе электрической энергии и мощности (</w:t>
      </w:r>
      <w:proofErr w:type="spellStart"/>
      <w:r w:rsidRPr="005D629D">
        <w:rPr>
          <w:rFonts w:ascii="Times New Roman" w:hAnsi="Times New Roman" w:cs="Times New Roman"/>
          <w:b/>
          <w:u w:val="single"/>
        </w:rPr>
        <w:t>абз</w:t>
      </w:r>
      <w:proofErr w:type="spellEnd"/>
      <w:r w:rsidRPr="005D629D">
        <w:rPr>
          <w:rFonts w:ascii="Times New Roman" w:hAnsi="Times New Roman" w:cs="Times New Roman"/>
          <w:b/>
          <w:u w:val="single"/>
        </w:rPr>
        <w:t>. 2, подп. «г» п. 19)</w:t>
      </w:r>
      <w:r w:rsidRPr="005D629D">
        <w:rPr>
          <w:rFonts w:ascii="Times New Roman" w:hAnsi="Times New Roman" w:cs="Times New Roman"/>
        </w:rPr>
        <w:t>, в том числе:</w:t>
      </w:r>
    </w:p>
    <w:p w:rsidR="00DD360D" w:rsidRDefault="00DD360D" w:rsidP="00DD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A6E4C">
        <w:rPr>
          <w:rFonts w:ascii="Times New Roman" w:hAnsi="Times New Roman" w:cs="Times New Roman"/>
          <w:i/>
        </w:rPr>
        <w:t>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 (</w:t>
      </w:r>
      <w:proofErr w:type="spellStart"/>
      <w:r w:rsidRPr="001A6E4C">
        <w:rPr>
          <w:rFonts w:ascii="Times New Roman" w:hAnsi="Times New Roman" w:cs="Times New Roman"/>
          <w:i/>
        </w:rPr>
        <w:t>абз</w:t>
      </w:r>
      <w:proofErr w:type="spellEnd"/>
      <w:r w:rsidRPr="001A6E4C">
        <w:rPr>
          <w:rFonts w:ascii="Times New Roman" w:hAnsi="Times New Roman" w:cs="Times New Roman"/>
          <w:i/>
        </w:rPr>
        <w:t>. 2, подп. «г», п. 19):</w:t>
      </w:r>
    </w:p>
    <w:p w:rsidR="00DD360D" w:rsidRPr="001A6E4C" w:rsidRDefault="00DD360D" w:rsidP="00DD3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D360D">
        <w:rPr>
          <w:noProof/>
          <w:lang w:eastAsia="ru-RU"/>
        </w:rPr>
        <w:drawing>
          <wp:inline distT="0" distB="0" distL="0" distR="0" wp14:anchorId="7E68FB0B" wp14:editId="1C73E1B7">
            <wp:extent cx="5940425" cy="4361276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0D" w:rsidRPr="001A6E4C" w:rsidRDefault="00DD360D" w:rsidP="00DD360D">
      <w:pPr>
        <w:ind w:firstLine="708"/>
        <w:jc w:val="both"/>
        <w:rPr>
          <w:rFonts w:ascii="Times New Roman" w:hAnsi="Times New Roman" w:cs="Times New Roman"/>
          <w:i/>
        </w:rPr>
      </w:pPr>
      <w:proofErr w:type="gramStart"/>
      <w:r w:rsidRPr="001A6E4C">
        <w:rPr>
          <w:rFonts w:ascii="Times New Roman" w:hAnsi="Times New Roman" w:cs="Times New Roman"/>
          <w:i/>
        </w:rPr>
        <w:t>об объеме переданной электроэнергии по договорам об оказании услуг по передаче электроэнергии потребителям сетевой организации в разрезе</w:t>
      </w:r>
      <w:proofErr w:type="gramEnd"/>
      <w:r w:rsidRPr="001A6E4C">
        <w:rPr>
          <w:rFonts w:ascii="Times New Roman" w:hAnsi="Times New Roman" w:cs="Times New Roman"/>
          <w:i/>
        </w:rPr>
        <w:t xml:space="preserve"> уровней напряжений, используемых для ценообразования (</w:t>
      </w:r>
      <w:proofErr w:type="spellStart"/>
      <w:r w:rsidRPr="001A6E4C">
        <w:rPr>
          <w:rFonts w:ascii="Times New Roman" w:hAnsi="Times New Roman" w:cs="Times New Roman"/>
          <w:i/>
        </w:rPr>
        <w:t>абз</w:t>
      </w:r>
      <w:proofErr w:type="spellEnd"/>
      <w:r w:rsidRPr="001A6E4C">
        <w:rPr>
          <w:rFonts w:ascii="Times New Roman" w:hAnsi="Times New Roman" w:cs="Times New Roman"/>
          <w:i/>
        </w:rPr>
        <w:t>. 2 подп. «г» п. 19):</w:t>
      </w:r>
    </w:p>
    <w:p w:rsidR="00F209EB" w:rsidRDefault="00DD360D">
      <w:r w:rsidRPr="00DD360D">
        <w:rPr>
          <w:noProof/>
          <w:lang w:eastAsia="ru-RU"/>
        </w:rPr>
        <w:drawing>
          <wp:inline distT="0" distB="0" distL="0" distR="0" wp14:anchorId="5FB6EC34" wp14:editId="0790672D">
            <wp:extent cx="5940425" cy="2642828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0D" w:rsidRPr="001A6E4C" w:rsidRDefault="00DD360D" w:rsidP="00DD360D">
      <w:pPr>
        <w:ind w:firstLine="708"/>
        <w:jc w:val="both"/>
        <w:rPr>
          <w:rFonts w:ascii="Times New Roman" w:hAnsi="Times New Roman" w:cs="Times New Roman"/>
          <w:i/>
        </w:rPr>
      </w:pPr>
      <w:r w:rsidRPr="001A6E4C">
        <w:rPr>
          <w:rFonts w:ascii="Times New Roman" w:hAnsi="Times New Roman" w:cs="Times New Roman"/>
          <w:i/>
        </w:rPr>
        <w:lastRenderedPageBreak/>
        <w:t>о потерях электроэнергии в сетях сетевой организации в абсолютном и относительном выражении по уровням напряжения, используемым для целей ценообразования (</w:t>
      </w:r>
      <w:proofErr w:type="spellStart"/>
      <w:r w:rsidRPr="001A6E4C">
        <w:rPr>
          <w:rFonts w:ascii="Times New Roman" w:hAnsi="Times New Roman" w:cs="Times New Roman"/>
          <w:i/>
        </w:rPr>
        <w:t>абз</w:t>
      </w:r>
      <w:proofErr w:type="spellEnd"/>
      <w:r w:rsidRPr="001A6E4C">
        <w:rPr>
          <w:rFonts w:ascii="Times New Roman" w:hAnsi="Times New Roman" w:cs="Times New Roman"/>
          <w:i/>
        </w:rPr>
        <w:t>. 2, подп. «г» п. 19):</w:t>
      </w:r>
    </w:p>
    <w:p w:rsidR="00DD360D" w:rsidRDefault="00DD360D">
      <w:r w:rsidRPr="00DD360D">
        <w:rPr>
          <w:noProof/>
          <w:lang w:eastAsia="ru-RU"/>
        </w:rPr>
        <w:drawing>
          <wp:inline distT="0" distB="0" distL="0" distR="0" wp14:anchorId="4C3316E8" wp14:editId="5F029B12">
            <wp:extent cx="5940425" cy="314642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C8"/>
    <w:rsid w:val="000662C8"/>
    <w:rsid w:val="000E6F92"/>
    <w:rsid w:val="00310DB0"/>
    <w:rsid w:val="00DD360D"/>
    <w:rsid w:val="00F2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EPK</cp:lastModifiedBy>
  <cp:revision>3</cp:revision>
  <dcterms:created xsi:type="dcterms:W3CDTF">2020-02-29T18:35:00Z</dcterms:created>
  <dcterms:modified xsi:type="dcterms:W3CDTF">2020-02-29T19:11:00Z</dcterms:modified>
</cp:coreProperties>
</file>