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5E" w:rsidRPr="00125C5E" w:rsidRDefault="00125C5E" w:rsidP="00125C5E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25C5E">
        <w:rPr>
          <w:rFonts w:ascii="Times New Roman" w:eastAsia="Times New Roman" w:hAnsi="Times New Roman" w:cs="Times New Roman"/>
          <w:b/>
          <w:bCs/>
          <w:color w:val="000080"/>
          <w:kern w:val="36"/>
          <w:sz w:val="32"/>
          <w:szCs w:val="32"/>
          <w:lang w:eastAsia="ru-RU"/>
        </w:rPr>
        <w:t>Технологическое присоединение</w:t>
      </w:r>
      <w:bookmarkStart w:id="0" w:name="_GoBack"/>
      <w:bookmarkEnd w:id="0"/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Типовые формы договоров на технологическое присоединение:</w:t>
      </w: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заявителей юридических лиц и ИП, с максимальной мощностью превышающей 750 </w:t>
      </w:r>
      <w:proofErr w:type="spellStart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кВА</w:t>
      </w:r>
      <w:proofErr w:type="spellEnd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(при наличии технической возможности технологического присоединения) </w:t>
      </w:r>
      <w:hyperlink r:id="rId5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скачать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заявителей юридических лиц и ИП с максимальной мощностью до 750 </w:t>
      </w:r>
      <w:proofErr w:type="spellStart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кВА</w:t>
      </w:r>
      <w:proofErr w:type="spellEnd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включительно, </w:t>
      </w:r>
      <w:proofErr w:type="spellStart"/>
      <w:proofErr w:type="gramStart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</w:t>
      </w:r>
      <w:proofErr w:type="gramEnd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оответствующих</w:t>
      </w:r>
      <w:proofErr w:type="spellEnd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критериям, указанным в п.12, абз.4 </w:t>
      </w:r>
      <w:proofErr w:type="spellStart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пп</w:t>
      </w:r>
      <w:proofErr w:type="spellEnd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«б» п.16, п.16.4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энергопринимающих</w:t>
      </w:r>
      <w:proofErr w:type="spellEnd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</w:t>
      </w:r>
      <w:proofErr w:type="gramStart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принадлежащих</w:t>
      </w:r>
      <w:proofErr w:type="gramEnd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сетевым организациям и иным лицам, к электрическим сетям </w:t>
      </w:r>
      <w:hyperlink r:id="rId6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скачать</w:t>
        </w:r>
      </w:hyperlink>
      <w:r w:rsidRPr="00125C5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 </w:t>
      </w: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заявителей юридических лиц и ИП с максимальной мощностью до 100 кВт включительно, соответствующих критериям, указанным в п.12.1, абз.3 </w:t>
      </w:r>
      <w:proofErr w:type="spellStart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пп</w:t>
      </w:r>
      <w:proofErr w:type="spellEnd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«б» п.16, п.16.2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энергопринимающих</w:t>
      </w:r>
      <w:proofErr w:type="spellEnd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</w:t>
      </w:r>
      <w:proofErr w:type="gramEnd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принадлежащих</w:t>
      </w:r>
      <w:proofErr w:type="gramEnd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сетевым организациям и иным лицам, к электрическим сетям </w:t>
      </w:r>
      <w:hyperlink r:id="rId7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скачать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заявителей юридических лиц и ИП с максимальной мощностью до 15 кВт, включительно, соответствующих критериям, указанным в п.12.1, абз.3 </w:t>
      </w:r>
      <w:proofErr w:type="spellStart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пп</w:t>
      </w:r>
      <w:proofErr w:type="spellEnd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«б» п.16, п.17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энергопринимающих</w:t>
      </w:r>
      <w:proofErr w:type="spellEnd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</w:t>
      </w:r>
      <w:proofErr w:type="gramEnd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принадлежащих</w:t>
      </w:r>
      <w:proofErr w:type="gramEnd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сетевым организациям и иным лицам, к электрическим сетям </w:t>
      </w:r>
      <w:hyperlink r:id="rId8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скачать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заявителей физических лиц с максимальной мощностью до 15 кВт, включительно, соответствующих критериям, указанным в п.14, абз.3 </w:t>
      </w:r>
      <w:proofErr w:type="spellStart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пп</w:t>
      </w:r>
      <w:proofErr w:type="spellEnd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«б» п.16, п.17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энергопринимающих</w:t>
      </w:r>
      <w:proofErr w:type="spellEnd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</w:t>
      </w:r>
      <w:proofErr w:type="gramEnd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организациям и иным лицам, к электрическим сетям </w:t>
      </w:r>
      <w:hyperlink r:id="rId9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скачать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заявителей осуществляющих технологическое присоединение путем перераспределения ранее присоединенной мощности, согласно Раздела IV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энергопринимающих</w:t>
      </w:r>
      <w:proofErr w:type="spellEnd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</w:t>
      </w:r>
      <w:hyperlink r:id="rId10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скачать</w:t>
        </w:r>
      </w:hyperlink>
      <w:proofErr w:type="gramEnd"/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осуществлении технологического присоединения по </w:t>
      </w:r>
      <w:proofErr w:type="gramStart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индивидуальному проекту</w:t>
      </w:r>
      <w:proofErr w:type="gramEnd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hyperlink r:id="rId11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скачать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заявителей с максимальной мощностью до 100 кВт, включительно, соответствующих критериям, указанным в п.13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энергопринимающих</w:t>
      </w:r>
      <w:proofErr w:type="spellEnd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(временное присоединение) </w:t>
      </w:r>
      <w:hyperlink r:id="rId12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скачать</w:t>
        </w:r>
      </w:hyperlink>
      <w:proofErr w:type="gramEnd"/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Формы заявок</w:t>
      </w:r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1. Заявка на временное (на срок не более 6 месяцев) присоединение к сетям электроснабжения ПЕРЕДВИЖНЫХ ОБЪЕКТОВ с максимальной мощностью до 100 к</w:t>
        </w:r>
        <w:proofErr w:type="gramStart"/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Вт вкл</w:t>
        </w:r>
        <w:proofErr w:type="gramEnd"/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ючительно</w:t>
        </w:r>
      </w:hyperlink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hyperlink r:id="rId14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2. Заявка на присоединение к сетям электроснабжения СООРУЖАЕМОГО ОБЪЕКТА с максимальной мощностью до 15 к</w:t>
        </w:r>
        <w:proofErr w:type="gramStart"/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Вт вкл</w:t>
        </w:r>
        <w:proofErr w:type="gramEnd"/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ючительно</w:t>
        </w:r>
      </w:hyperlink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hyperlink r:id="rId15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3. Заявка на присоединение к сетям электроснабжения СООРУЖАЕМОГО ОБЪЕКТА с максимальной мощностью до 100 к</w:t>
        </w:r>
        <w:proofErr w:type="gramStart"/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Вт вкл</w:t>
        </w:r>
        <w:proofErr w:type="gramEnd"/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ючительно</w:t>
        </w:r>
      </w:hyperlink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hyperlink r:id="rId16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4. Заявка на присоединение к сетям электроснабжения СООРУЖАЕМОГО ОБЪЕКТА с максимальной мощностью до 750 </w:t>
        </w:r>
        <w:proofErr w:type="spellStart"/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кВА</w:t>
        </w:r>
        <w:proofErr w:type="spellEnd"/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 включительно</w:t>
        </w:r>
      </w:hyperlink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hyperlink r:id="rId17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5. Заявка на мощность и технические условия при перераспределении мощности</w:t>
        </w:r>
      </w:hyperlink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6. Заявка на присоединение к сети электроснабжения КИОСКА, ТРЕЙЛЕРА, ПАВИЛЬОНА</w:t>
      </w:r>
      <w:proofErr w:type="gramStart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,А</w:t>
      </w:r>
      <w:proofErr w:type="gramEnd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ЗС, СТО, АВТОСТОЯНКИ и т.п.</w:t>
      </w:r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hyperlink r:id="rId18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7. Заявка на присоединение к сети электроснабжения ПРИ СМЕНЕ ВЛАДЕЛЬЦА (арендатора) ОБЪЕКТА и сохранении параметров </w:t>
        </w:r>
        <w:proofErr w:type="spellStart"/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тех</w:t>
        </w:r>
        <w:proofErr w:type="gramStart"/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.п</w:t>
        </w:r>
        <w:proofErr w:type="gramEnd"/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рисоединения</w:t>
        </w:r>
        <w:proofErr w:type="spellEnd"/>
      </w:hyperlink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hyperlink r:id="rId19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8. Заявка на присоединение к сети электроснабжения ПРОДЛЕНИЕ РАНЕЕ ПОЛУЧЕННЫХ ТЕХНИЧЕСКИХ УСЛОВИЙ на срок не более 5 лет с момента выдачи первых ТУ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b/>
          <w:bCs/>
          <w:color w:val="000080"/>
          <w:sz w:val="33"/>
          <w:szCs w:val="33"/>
          <w:lang w:eastAsia="ru-RU"/>
        </w:rPr>
        <w:t>Паспорта услуг (процессов) согласно единым стандартам качества обслуживания сетевыми организациями</w:t>
      </w: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0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Паспорт услуги по передаче электрической энергии 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1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Паспорт услуги по технологическому присоединению к электрическим сетям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b/>
          <w:bCs/>
          <w:color w:val="0000FF"/>
          <w:sz w:val="33"/>
          <w:szCs w:val="33"/>
          <w:lang w:eastAsia="ru-RU"/>
        </w:rPr>
        <w:t>2014 год</w:t>
      </w: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Показатели, подлежащие ежемесячному раскрытию в сфере электроэнергетики 2014г.:</w:t>
      </w: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2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Январь 2014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3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Февраль 2014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4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Март 2014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5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Апрель 2014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6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Май 2014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7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Июнь 2014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8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Июль 2014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9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Август 2014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0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Сентябрь 2014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1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Октябрь 2014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2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Ноябрь 2014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3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Декабрь 2014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Показатели, подлежащие ежеквартальному раскрытию в сфере электроэнергетики 2014г.:</w:t>
      </w: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4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1 квартал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5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2 квартал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6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3 квартал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7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4 квартал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8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Информация, подлежащая раскрытию сетевыми организациями до 1 марта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9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Информация, подлежащая раскрытию сетевыми организациями до 1 апреля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 об условиях, на которых осуществляется поставка регулируемых товаров (оказание регулируемых услуг) на 2014 год</w:t>
      </w: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0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Информация о порядке выполнения технологических, технических и других мероприятий, связанных с подключением (технологическим присоединением) к системе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1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Предложения о размере цен (тарифов), долгосрочных параметров регулирования на 2014 год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2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Условия договоров об оказании услуг по передаче  электрической энергии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3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Источник официального опубликования  нормативных правовых актов, регулирующих условия договора об оказании услуг по передаче электрической энергии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4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Плата за технологическое присоединение к электрическим сетям ФГАОУ ВПО «УрФУ имени первого Президента России </w:t>
        </w:r>
        <w:proofErr w:type="spellStart"/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Б.Н.Ельцина</w:t>
        </w:r>
        <w:proofErr w:type="spellEnd"/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» (ЭПК УрФУ)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5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Текущий резерв мощности ПС УПИ для присоединения потребителей по ЭПК УрФУ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6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Раскрытие информации о структуре и объемах затрат на оказание услуг по передаче электрической энергии сетевыми организациями, регулирование тарифов на услуги которых осуществляется методом экономически обоснованных расходов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7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О лицах, намеревающихся перераспределить максимальную мощность принадлежащих им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энергопринимающих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устройств в пользу иных лиц за 2014 год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b/>
          <w:bCs/>
          <w:color w:val="0000FF"/>
          <w:sz w:val="33"/>
          <w:szCs w:val="33"/>
          <w:lang w:eastAsia="ru-RU"/>
        </w:rPr>
        <w:t>2015 год</w:t>
      </w: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8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Предложение ЭПК УрФУ по тарифу на передачу электрической энергии на 2015-2019 г.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Показатели, подлежащие ежемесячному раскрытию в сфере электроэнергетики  в 2015 году:</w:t>
      </w: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9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Январь 2015 г.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0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Февраль 2015 г.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1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Март 2015 г.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2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Апрель 2015 г.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3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Май 2015 г.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4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Июнь 2015 г.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5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Июль 2015 г.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6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Август 2015 г.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7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Сентябрь 2015 г.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8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Октябрь 2015 г.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9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Ноябрь 2015 г.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0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Декабрь 2015 г.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Объем и стоимость электрической энергии (мощности) за расчетный период, приобретенной по каждому договору купли-продажи (поставки) электрической энергии (мощности) в целях компенсации потерь электрической энергии в 2015 году</w:t>
      </w: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данном разделе публикуются сведения об объеме и стоимости электрической энергии (мощности) за расчетный период, приобретенной по каждому договору купли-продажи (поставки) электрической энергии (мощности) в целях компенсации потерь электрической энергии,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объемы которой подтверждены</w:t>
      </w:r>
      <w:proofErr w:type="gramEnd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сертификатом, выданным советом рынка, с указанием наименования такого производителя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4"/>
      </w:tblGrid>
      <w:tr w:rsidR="00125C5E" w:rsidRPr="00125C5E" w:rsidTr="00125C5E">
        <w:trPr>
          <w:trHeight w:val="225"/>
          <w:tblCellSpacing w:w="7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1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Январь 2015 г.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2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Февраль 2015 г.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3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Март 2015 г.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4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Апрель 2015 г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5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Май 2015 г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6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Июнь 2015 г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7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Июль 2015 г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8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Август 2015 г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9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Сентябрь 2015 г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0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Октябрь 2015 г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1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Ноябрь 2015 г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2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Декабрь 2015 г</w:t>
              </w:r>
            </w:hyperlink>
          </w:p>
        </w:tc>
      </w:tr>
    </w:tbl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b/>
          <w:bCs/>
          <w:color w:val="0000FF"/>
          <w:sz w:val="33"/>
          <w:szCs w:val="33"/>
          <w:lang w:eastAsia="ru-RU"/>
        </w:rPr>
        <w:t>2016 год</w:t>
      </w: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Показатели</w:t>
      </w:r>
      <w:proofErr w:type="gramStart"/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,п</w:t>
      </w:r>
      <w:proofErr w:type="gramEnd"/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одлежащие</w:t>
      </w:r>
      <w:proofErr w:type="spellEnd"/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ежемесячному раскрытию в сфере </w:t>
      </w:r>
      <w:proofErr w:type="spellStart"/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элетроэнергетики</w:t>
      </w:r>
      <w:proofErr w:type="spellEnd"/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в 2016 году: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2400"/>
        <w:gridCol w:w="2381"/>
        <w:gridCol w:w="3365"/>
      </w:tblGrid>
      <w:tr w:rsidR="00125C5E" w:rsidRPr="00125C5E" w:rsidTr="00125C5E">
        <w:trPr>
          <w:trHeight w:val="225"/>
          <w:tblCellSpacing w:w="7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25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125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изменениям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изменения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125C5E" w:rsidRPr="00125C5E" w:rsidTr="00125C5E">
        <w:trPr>
          <w:trHeight w:val="225"/>
          <w:tblCellSpacing w:w="7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3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Январь 2016 г. </w:t>
              </w:r>
            </w:hyperlink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4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Январь 2016 г.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17.11.2016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Добавлены сроки ремонтов</w:t>
            </w:r>
          </w:p>
        </w:tc>
      </w:tr>
      <w:tr w:rsidR="00125C5E" w:rsidRPr="00125C5E" w:rsidTr="00125C5E">
        <w:trPr>
          <w:trHeight w:val="225"/>
          <w:tblCellSpacing w:w="7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5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 xml:space="preserve">Февраль 2016 г. </w:t>
              </w:r>
            </w:hyperlink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6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Февраль 2016 г.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17.11.2016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Добавлены сроки ремонтов</w:t>
            </w:r>
          </w:p>
        </w:tc>
      </w:tr>
      <w:tr w:rsidR="00125C5E" w:rsidRPr="00125C5E" w:rsidTr="00125C5E">
        <w:trPr>
          <w:trHeight w:val="225"/>
          <w:tblCellSpacing w:w="7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7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Март 2016 г.</w:t>
              </w:r>
            </w:hyperlink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8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 xml:space="preserve">Март 2016 г. 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17.11.2016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Добавлены сроки ремонтов</w:t>
            </w:r>
          </w:p>
        </w:tc>
      </w:tr>
      <w:tr w:rsidR="00125C5E" w:rsidRPr="00125C5E" w:rsidTr="00125C5E">
        <w:trPr>
          <w:trHeight w:val="225"/>
          <w:tblCellSpacing w:w="7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9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Апрель 2016 г.</w:t>
              </w:r>
            </w:hyperlink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0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Апрель 2016 г.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17.11.2016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Добавлены сроки ремонтов</w:t>
            </w:r>
          </w:p>
        </w:tc>
      </w:tr>
      <w:tr w:rsidR="00125C5E" w:rsidRPr="00125C5E" w:rsidTr="00125C5E">
        <w:trPr>
          <w:trHeight w:val="225"/>
          <w:tblCellSpacing w:w="7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1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 xml:space="preserve">Май 2016 </w:t>
              </w:r>
            </w:hyperlink>
            <w:r w:rsidRPr="00125C5E">
              <w:rPr>
                <w:rFonts w:ascii="Times New Roman" w:eastAsia="Times New Roman" w:hAnsi="Times New Roman" w:cs="Times New Roman"/>
                <w:color w:val="0000CD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2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Май 2016 г.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17.11.2016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Добавлены сроки ремонтов</w:t>
            </w:r>
          </w:p>
        </w:tc>
      </w:tr>
      <w:tr w:rsidR="00125C5E" w:rsidRPr="00125C5E" w:rsidTr="00125C5E">
        <w:trPr>
          <w:trHeight w:val="225"/>
          <w:tblCellSpacing w:w="7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3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Июнь 2016 г.</w:t>
              </w:r>
            </w:hyperlink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4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Июнь 2016 г.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17.11.2016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Добавлены сроки ремонтов</w:t>
            </w:r>
          </w:p>
        </w:tc>
      </w:tr>
      <w:tr w:rsidR="00125C5E" w:rsidRPr="00125C5E" w:rsidTr="00125C5E">
        <w:trPr>
          <w:trHeight w:val="225"/>
          <w:tblCellSpacing w:w="7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5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Июль 2016 г.</w:t>
              </w:r>
            </w:hyperlink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6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Июль 2016 г.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17.11.2016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Добавлены сроки ремонтов</w:t>
            </w:r>
          </w:p>
        </w:tc>
      </w:tr>
      <w:tr w:rsidR="00125C5E" w:rsidRPr="00125C5E" w:rsidTr="00125C5E">
        <w:trPr>
          <w:trHeight w:val="225"/>
          <w:tblCellSpacing w:w="7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7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Август 2016 г.</w:t>
              </w:r>
            </w:hyperlink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8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Август 2016 г.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17.11.2016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Добавлены сроки ремонтов</w:t>
            </w:r>
          </w:p>
        </w:tc>
      </w:tr>
      <w:tr w:rsidR="00125C5E" w:rsidRPr="00125C5E" w:rsidTr="00125C5E">
        <w:trPr>
          <w:trHeight w:val="225"/>
          <w:tblCellSpacing w:w="7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9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Сентябрь 2016 г.</w:t>
              </w:r>
            </w:hyperlink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0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Сентябрь 2016 г.</w:t>
              </w:r>
            </w:hyperlink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17.11.2016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Добавлены сроки ремонтов</w:t>
            </w:r>
          </w:p>
        </w:tc>
      </w:tr>
      <w:tr w:rsidR="00125C5E" w:rsidRPr="00125C5E" w:rsidTr="00125C5E">
        <w:trPr>
          <w:trHeight w:val="225"/>
          <w:tblCellSpacing w:w="7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1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Октябрь 2016 г.</w:t>
              </w:r>
            </w:hyperlink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5C5E" w:rsidRPr="00125C5E" w:rsidTr="00125C5E">
        <w:trPr>
          <w:trHeight w:val="225"/>
          <w:tblCellSpacing w:w="7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2" w:history="1">
              <w:r w:rsidRPr="00125C5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Ноябрь 2016 г.</w:t>
              </w:r>
            </w:hyperlink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5C5E" w:rsidRPr="00125C5E" w:rsidTr="00125C5E">
        <w:trPr>
          <w:trHeight w:val="225"/>
          <w:tblCellSpacing w:w="7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3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Декабрь 2016 г.</w:t>
              </w:r>
            </w:hyperlink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Объем и стоимость электрической энергии (мощности) за расчетный период, приобретенной по каждому договору купли-продажи (поставки) электрической энергии (мощности) в целях компенсации потерь электрической энергии в 2016 году</w:t>
      </w: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данном разделе публикуются сведения об объеме и стоимости электрической энергии (мощности) за расчетный период, приобретенной по каждому договору купли-продажи (поставки) электрической энергии (мощности) в целях компенсации потерь электрической энергии,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объемы которой подтверждены</w:t>
      </w:r>
      <w:proofErr w:type="gramEnd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сертификатом, выданным советом рынка, с указанием наименования такого производителя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4"/>
      </w:tblGrid>
      <w:tr w:rsidR="00125C5E" w:rsidRPr="00125C5E" w:rsidTr="00125C5E">
        <w:trPr>
          <w:trHeight w:val="225"/>
          <w:tblCellSpacing w:w="7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4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Январь 2016 г.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5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Февраль 2016 г.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6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Март 2016 г.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7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Апрель 2016 г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8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Май 2016 г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9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Июнь 2016 г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0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Июль 2016 г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1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Август 2016 г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2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Сентябрь 2016 г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3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Октябрь 2016 г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4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Ноябрь 2016 г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5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Декабрь 2016 г</w:t>
              </w:r>
            </w:hyperlink>
          </w:p>
        </w:tc>
      </w:tr>
    </w:tbl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</w:t>
      </w: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Показатели</w:t>
      </w:r>
      <w:proofErr w:type="gramStart"/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,п</w:t>
      </w:r>
      <w:proofErr w:type="gramEnd"/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одлежащие</w:t>
      </w:r>
      <w:proofErr w:type="spellEnd"/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ежеквартальному раскрытию в сфере электроэнергетики в 2016 году :</w:t>
      </w: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06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О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лицах</w:t>
        </w:r>
        <w:proofErr w:type="gram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,н</w:t>
        </w:r>
        <w:proofErr w:type="gram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амеревающихся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перераспределить максимальную мощность принадлежащих им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энергопринимающих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устройств в пользу иных лиц за 1 квартал 2016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07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Текущий объём свободной мощности по центрам питания ниже 35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кВ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</w:t>
        </w:r>
        <w:proofErr w:type="gram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на конец</w:t>
        </w:r>
        <w:proofErr w:type="gram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1 квартала 2016 года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08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1 квартал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09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Текущий объём свободной мощности по центрам питания ниже 35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кВ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</w:t>
        </w:r>
        <w:proofErr w:type="gram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на конец</w:t>
        </w:r>
        <w:proofErr w:type="gram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2 квартала 2016 года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10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2 квартал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11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О лицах</w:t>
        </w:r>
        <w:proofErr w:type="gram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,</w:t>
        </w:r>
        <w:proofErr w:type="spellStart"/>
        <w:proofErr w:type="gram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намереевающихся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перерапсределить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максимальную мощность принадлежащих им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энергопринимающих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устройств в пользу иных лиц за 2 квартал 2016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12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Объем свободной мощности 3 квартал  2016 года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13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3 квартал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14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О лицах, намеревающихся перераспределить максимальную мощность </w:t>
        </w:r>
        <w:proofErr w:type="gram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на конец</w:t>
        </w:r>
        <w:proofErr w:type="gram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3 квартала 2016 года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15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4 квартал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16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О лицах, намеревающихся перераспределить максимальную мощность </w:t>
        </w:r>
        <w:proofErr w:type="gram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на конец</w:t>
        </w:r>
        <w:proofErr w:type="gram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4 квартала 2016 года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17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Объем свободной мощности 4 квартал 2016 года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Показатели, подлежащие ежеквартальному раскрытию в сфере электроэнергетики в 2015 году:</w:t>
      </w: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18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О лицах, намеревающихся перераспределить максимальную мощность принадлежащих им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энергопринимающих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устройств в пользу иных лиц </w:t>
        </w:r>
      </w:hyperlink>
      <w:hyperlink r:id="rId119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за 1квартал 2015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0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Текущий объём свободной мощности по центрам питания ниже 35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кВ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</w:t>
        </w:r>
        <w:proofErr w:type="gram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на конец</w:t>
        </w:r>
        <w:proofErr w:type="gram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1 квартала 2015 года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1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1 квартал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2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О лицах, намеревающихся перераспределить максимальную мощность принадлежащих им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энергопринимающих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устройств в пользу иных лиц за 2 квартал 2015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3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Текущий объём свободной мощности по центрам питания ниже 35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кВ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</w:t>
        </w:r>
        <w:proofErr w:type="gram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на конец</w:t>
        </w:r>
        <w:proofErr w:type="gram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2 квартала 2015 года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4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2 квартал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5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О лицах, намеревающихся перераспределить максимальную мощность принадлежащих им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энергопринимающих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устройств в пользу иных лиц за 3 квартал 2015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6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Текущий объём свободной мощности по центрам питания ниже 35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кВ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</w:t>
        </w:r>
        <w:proofErr w:type="gram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на конец</w:t>
        </w:r>
        <w:proofErr w:type="gram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3 квартала 2015 года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7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3 квартал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8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О лицах, намеревающихся перераспределить максимальную мощность принадлежащих им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энергопринимающих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устройств в пользу иных лиц за 4 квартал 2015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9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Текущий объём свободной мощности по центрам питания ниже 35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кВ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</w:t>
        </w:r>
        <w:proofErr w:type="gram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на конец</w:t>
        </w:r>
        <w:proofErr w:type="gram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 4 квартала 2015 года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0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4 квартал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Информация, подлежащая раскрытию сетевыми организациями до 1 марта 2015:</w:t>
      </w: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1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Информация о ценах (тарифах) на регулируемые товары (работы, услуги)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2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Информация 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3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Информация о </w:t>
        </w:r>
        <w:proofErr w:type="spellStart"/>
        <w:proofErr w:type="gram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c</w:t>
        </w:r>
        <w:proofErr w:type="gram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пособах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приобретения, стоимости и объемах товаров, необходимых для оказания услуг по передаче электроэнергии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4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Информация об инвестиционных программах (о проектах инвестиционных программ) и отчетах об их реализации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5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Информация о планах капитальных вложений и планах капитального ремонта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6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Информация об обновлении планов капитальных вложений и капитального ремонта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7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Информация о возможности подачи заявки на осуществление технологического присоединения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энергопринимающих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устройств заявителей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8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Информация о порядке выполнения технологических, технических и других мероприятий, связанных с технологическим присоединением к электрическим сетям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9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Информация о расходах, связанных с осуществлением технологического присоединения, не включаемых в плату за технологическое присоединение (и подлежащих учету (учтённых) в тарифах на услуги по передаче электрической энергии)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40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Информация об объёме и стоимости электрической энергии у ВИЭ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41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Информация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42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Информация </w:t>
        </w:r>
        <w:proofErr w:type="gram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об условиях договоров об осуществлении технологического присоединения к электрическим сетям с указанием типовых форм договоров об оказании</w:t>
        </w:r>
        <w:proofErr w:type="gram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услуг по передаче электрической энергии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Информация, подлежащая раскрытию сетевыми организациями до 1 апреля 2015:</w:t>
      </w: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Годовая финансовая (бухгалтерская) отчетность </w:t>
      </w:r>
      <w:hyperlink r:id="rId143" w:tgtFrame="_blank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http://bus.gov.ru/pub/agency/199181/annual-balances-F0503730/308215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44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О качестве обслуживания потребителей услуг сетевой организации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45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О структуре и объемах затрат на оказание услуг по передаче электрической энергии факт 2014 и план 2015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46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Предложение о размере цен (тарифов), долгосрочных параметров регулирования по виду деятельности "Услуги по передаче электрической энергии" на 2016-2019 годы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47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Прогнозные сведения о расходах за технологическое присоединение ЭПК УрФУ на 2016 год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Информация, </w:t>
      </w:r>
      <w:proofErr w:type="spellStart"/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подлжащая</w:t>
      </w:r>
      <w:proofErr w:type="spellEnd"/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раскрытию сетевыми организациями до 1 марта 2016:</w:t>
      </w: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48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Информация о ценах (тарифах) на регулируемые товары (работы, услуги)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49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Информация об основных потребительских характеристиках регулируемых товаро</w:t>
        </w:r>
        <w:proofErr w:type="gram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в(</w:t>
        </w:r>
        <w:proofErr w:type="gram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работ, услуг) субъектов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ественных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монополий и их соответствии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государсвтенным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и иным утвержденным стандартам качества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50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Информация о способах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приобретения</w:t>
        </w:r>
        <w:proofErr w:type="gram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,с</w:t>
        </w:r>
        <w:proofErr w:type="gram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тоимости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  и объемах товаров, необходимых для оказания услуг по передаче электроэнергии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51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Информация об инвестиционных программах (о проектах инвестиционных программ, в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т.ч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. материалы для общественного обсуждения) и отчетах об их реализации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52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Информация об инвестиционных программах (о проектах инвестиционных программ, в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т.ч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. материалы для общественного обсуждения) и отчетах об их реализации</w:t>
        </w:r>
      </w:hyperlink>
      <w:hyperlink r:id="rId153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 (доработанный проект инвестиционной программы)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54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Информация о планах капитальных вложений и планах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ккапитального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ремонта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55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Информация об обновлении планов капитальных вложений и капитального ремонта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56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Информация о возможности подачи заявки на осуществление технологического присоединения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энергопринмающих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устройств заявителей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57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Информация о  порядке выполнения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технологических</w:t>
        </w:r>
        <w:proofErr w:type="gram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,т</w:t>
        </w:r>
        <w:proofErr w:type="gram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ехнических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и других мероприятий, связанных с технологическим присоединением к электрическим сетям.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58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Информация о расходах, связанных с осуществлением технологического присоединения, не включаемых в плату за технологическое присоединение (и подлежащих учету (учтённых) в тарифах на услуги по передаче электрической энергии)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59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Информация </w:t>
        </w:r>
        <w:proofErr w:type="gram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о</w:t>
        </w:r>
        <w:proofErr w:type="gram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объёме и стоимости электрической энергии у ВИЭ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60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Информация об основных этапах обработки заявок юридических и физических и индивидуальных предпринимателей на технологическое присоединение к электрическим сетям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61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Информация </w:t>
        </w:r>
        <w:proofErr w:type="gram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об условиях договоров об осуществлении технологического присоединения к электрическим сетям с указанием типовых форм договоров об оказании</w:t>
        </w:r>
        <w:proofErr w:type="gram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услуг по передаче электрической энергии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Информация, подлежащая раскрытию сетевыми организациями до 1 апреля 2016:</w:t>
      </w: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Годовая финансовая (бухгалтерская) отчетность </w:t>
      </w:r>
      <w:hyperlink r:id="rId162" w:tgtFrame="_blank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http://bus.gov.ru/pub/agency/199181/annual-balances-F0503730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63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Информация о качестве обслуживания потребителей услуг за 2015 год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64" w:tgtFrame="_blank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О качестве обслуживания потребителей услуг сетевой организации</w:t>
        </w:r>
      </w:hyperlink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(план на 2015-2019)</w:t>
      </w: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65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О структуре и объемах затрат на оказание услуг по передаче электрической энергии факт за 2015 год и план на 2016 год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66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Предложение о корректировке цен (тарифов), долгосрочных параметров регулирования по виду деятельности "Услуги по передаче электрической энергии" на 2017-2019 годы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67" w:tgtFrame="_blank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Прогнозные сведения о расходах за технологическое присоединение ЭПК УрФУ на 2017 год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b/>
          <w:bCs/>
          <w:color w:val="0000FF"/>
          <w:sz w:val="33"/>
          <w:szCs w:val="33"/>
          <w:lang w:eastAsia="ru-RU"/>
        </w:rPr>
        <w:t>2017 год</w:t>
      </w: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Показатели</w:t>
      </w:r>
      <w:proofErr w:type="gramStart"/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,п</w:t>
      </w:r>
      <w:proofErr w:type="gramEnd"/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одлежащие</w:t>
      </w:r>
      <w:proofErr w:type="spellEnd"/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ежемесячному раскрытию в сфере </w:t>
      </w:r>
      <w:proofErr w:type="spellStart"/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элетроэнергетики</w:t>
      </w:r>
      <w:proofErr w:type="spellEnd"/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в 2017 году: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4"/>
      </w:tblGrid>
      <w:tr w:rsidR="00125C5E" w:rsidRPr="00125C5E" w:rsidTr="00125C5E">
        <w:trPr>
          <w:trHeight w:val="225"/>
          <w:tblCellSpacing w:w="7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5C5E" w:rsidRPr="00125C5E" w:rsidTr="00125C5E">
        <w:trPr>
          <w:trHeight w:val="225"/>
          <w:tblCellSpacing w:w="7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8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Январь 2017 г. 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9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Февраль 2017 г.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0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Март 2017 г.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1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Апрель 2017 г.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2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Май 2017 г.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3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Июнь 2017 г.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4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Июль 2017 г.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5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Август 2017 г.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6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Сентябрь 2017 г.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7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Октябрь 2017 г.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8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Ноябрь 2017 г.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9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Декабрь 2017 г.</w:t>
              </w:r>
            </w:hyperlink>
          </w:p>
        </w:tc>
      </w:tr>
    </w:tbl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Объем и стоимость электрической энергии (мощности) за расчетный период, приобретенной по каждому договору купли-продажи (поставки) электрической энергии (мощности) в целях компенсации потерь электрической энергии в 2017 году</w:t>
      </w: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данном разделе публикуются сведения об объеме и стоимости электрической энергии (мощности) за расчетный период, приобретенной по каждому договору купли-продажи (поставки) электрической энергии (мощности) в целях компенсации потерь электрической энергии,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</w:t>
      </w:r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квалифицированных генерирующих объектах, функционирующих на основе использования возобновляемых источников энергии, объемы которой подтверждены</w:t>
      </w:r>
      <w:proofErr w:type="gramEnd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сертификатом, выданным советом рынка, с указанием наименования такого производителя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4"/>
      </w:tblGrid>
      <w:tr w:rsidR="00125C5E" w:rsidRPr="00125C5E" w:rsidTr="00125C5E">
        <w:trPr>
          <w:trHeight w:val="225"/>
          <w:tblCellSpacing w:w="7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80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Январь 2017 г.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81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Февраль 2017 г.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82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Март 2017 г.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83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Апрель 2017 г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84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Май 2017 г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85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Июнь 2017 г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86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Июль 2017 г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87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Август 2017 г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88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Сентябрь 2017 г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89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Октябрь 2017 г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90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Ноябрь 2017 г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91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Декабрь 2017 г</w:t>
              </w:r>
            </w:hyperlink>
          </w:p>
        </w:tc>
      </w:tr>
    </w:tbl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Показатели</w:t>
      </w:r>
      <w:proofErr w:type="gramStart"/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,п</w:t>
      </w:r>
      <w:proofErr w:type="gramEnd"/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одлежащие</w:t>
      </w:r>
      <w:proofErr w:type="spellEnd"/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ежеквартальному раскрытию в сфере электроэнергетики в 2017 году:</w:t>
      </w: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92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О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лицах</w:t>
        </w:r>
        <w:proofErr w:type="gram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,н</w:t>
        </w:r>
        <w:proofErr w:type="gram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амеревающихся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перераспределить максимальную мощность принадлежащих им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энергопринимающих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устройств в пользу иных лиц за 1 квартал 2017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93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Текущий объём свободной мощности по центрам питания ниже 35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кВ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</w:t>
        </w:r>
        <w:proofErr w:type="gram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на конец</w:t>
        </w:r>
        <w:proofErr w:type="gram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1 квартала 2017 года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94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1 квартал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95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О лицах,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намеривающихся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перераспределить максимальную мощность принадлежащих им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энергопринимающих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устройств в пользу иных лиц за 2 квартал 2017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96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Текущий объём свободной мощности по центрам питания ниже 35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кВ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</w:t>
        </w:r>
        <w:proofErr w:type="gram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на конец</w:t>
        </w:r>
        <w:proofErr w:type="gram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2 квартала 2017 года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97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2 квартал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98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О лицах,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намеривающихся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перераспределить максимальную мощность принадлежащих им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энергопринимающих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устройств в пользу иных лиц за 3 квартал 2017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99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Текущий объём свободной мощности по центрам питания ниже 35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кВ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</w:t>
        </w:r>
        <w:proofErr w:type="gram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на конец</w:t>
        </w:r>
        <w:proofErr w:type="gram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3 квартала 2017 года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00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3 квартал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01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О лицах,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намеривающихся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перераспределить максимальную мощность принадлежащих им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энергопринимающих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устройств в пользу иных лиц за 4 квартал 2017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02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Текущий объём свободной мощности по центрам питания ниже 35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кВ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</w:t>
        </w:r>
        <w:proofErr w:type="gram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на конец</w:t>
        </w:r>
        <w:proofErr w:type="gram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 4 квартала 2017 года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03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4 квартал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Информация, подлежащая раскрытию сетевыми организациями до 1 марта 2017 года:</w:t>
      </w: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04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Информация о ценах (тарифах) на регулируемые товары (работы, услуги)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05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Информация о балансе электрической энергии и мощности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06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Информация о затратах на оплату потерь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07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Информация о перечне зон деятельности с детализацией по населенным пунктам и районам городов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08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Информация о техническом состоянии сетей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09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Информация о способах приобретения, стоимости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ии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объемах товаров, необходимых для оказания услуг по передаче электроэнергии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10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Информация об инвестиционных программах (о проектах инвестиционных программ) и отчетах об их реализации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11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Информация об инвестиционных программах (о проектах инвестиционных программ, в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т.ч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. материалы для общественного обсуждения) и отчетах об их реализации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12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Информация о планах капитальных вложений и планах капитального ремонта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13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Информация об обновлении планов капитальных вложений и капитального ремонта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14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Информация о способах приобретения, стоимости и объемах товаров, необходимых для оказания услуг по  передаче электроэнергии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15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О структуре и объемах затрат на оказание услуг по передаче электрической энергии факт за 2016 год и план на 2017 год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16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Предложение о корректировке цен (тарифов), долгосрочных параметров регулирования по виду деятельности "Услуги по передаче электрической энергии" на 2018-2019 годы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17" w:tgtFrame="_blank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Прогнозные сведения о расходах за технологическое присоединение ЭПК УрФУ на 2018 год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Показатели</w:t>
      </w:r>
      <w:proofErr w:type="gramStart"/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,п</w:t>
      </w:r>
      <w:proofErr w:type="gramEnd"/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одлежащие</w:t>
      </w:r>
      <w:proofErr w:type="spellEnd"/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ежемесячному раскрытию в сфере </w:t>
      </w:r>
      <w:proofErr w:type="spellStart"/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элетроэнергетики</w:t>
      </w:r>
      <w:proofErr w:type="spellEnd"/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в 2018 году: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4"/>
      </w:tblGrid>
      <w:tr w:rsidR="00125C5E" w:rsidRPr="00125C5E" w:rsidTr="00125C5E">
        <w:trPr>
          <w:trHeight w:val="225"/>
          <w:tblCellSpacing w:w="7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18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Январь 2018 г.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19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Февраль 2018 г.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20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Март 2018 г.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21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Апрель 2018 г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22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Май 2018 г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23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 xml:space="preserve">Июнь 2018 г. 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24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Июль 2018 г.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25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Август 2018 г.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26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Сентябрь 2018 г.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27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Октябрь 2018 г.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28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Ноябрь 2018 г.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29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Декабрь 2018 г.</w:t>
              </w:r>
            </w:hyperlink>
          </w:p>
        </w:tc>
      </w:tr>
    </w:tbl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Объем и стоимость электрической энергии (мощности) за расчетный период, приобретенной по каждому договору купли-продажи (поставки) электрической энергии (мощности) в целях компенсации потерь электрической энергии в 2018 году</w:t>
      </w: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данном разделе публикуются сведения об объеме и стоимости электрической энергии (мощности) за расчетный период, приобретенной по каждому договору купли-продажи (поставки) электрической энергии (мощности) в целях компенсации потерь электрической энергии,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объемы которой подтверждены</w:t>
      </w:r>
      <w:proofErr w:type="gramEnd"/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сертификатом, выданным советом рынка, с указанием наименования такого производителя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4"/>
      </w:tblGrid>
      <w:tr w:rsidR="00125C5E" w:rsidRPr="00125C5E" w:rsidTr="00125C5E">
        <w:trPr>
          <w:trHeight w:val="225"/>
          <w:tblCellSpacing w:w="7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30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Январь 2018 г.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31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Февраль 2018 г.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32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Март 2018 г.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33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Апрель 2018 г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34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Май 2018 г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35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Июнь 2018 г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36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Июль 2018 г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37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Август 2018 г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38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Сентябрь 2018 г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39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Октябрь 2018 г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40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Ноябрь 2018 г</w:t>
              </w:r>
            </w:hyperlink>
          </w:p>
          <w:p w:rsidR="00125C5E" w:rsidRPr="00125C5E" w:rsidRDefault="00125C5E" w:rsidP="00125C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41" w:history="1">
              <w:r w:rsidRPr="00125C5E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eastAsia="ru-RU"/>
                </w:rPr>
                <w:t>Декабрь 2018 г</w:t>
              </w:r>
            </w:hyperlink>
          </w:p>
        </w:tc>
      </w:tr>
    </w:tbl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Показатели</w:t>
      </w:r>
      <w:proofErr w:type="gramStart"/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,п</w:t>
      </w:r>
      <w:proofErr w:type="gramEnd"/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одлежащие</w:t>
      </w:r>
      <w:proofErr w:type="spellEnd"/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ежеквартальному раскрытию в сфере электроэнергетики в 2018 году:</w:t>
      </w: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42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О лицах,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намеривающихся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перераспределить максимальную мощность принадлежащих им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энергопринимающих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устройств в пользу иных лиц за 1 квартал 201</w:t>
        </w:r>
      </w:hyperlink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43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Текущий объём свободной мощности по центрам питания ниже 35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кВ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</w:t>
        </w:r>
        <w:proofErr w:type="gram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на конец</w:t>
        </w:r>
        <w:proofErr w:type="gram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 1 квартала 2018 года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color w:val="0000CD"/>
          <w:sz w:val="20"/>
          <w:szCs w:val="20"/>
          <w:lang w:eastAsia="ru-RU"/>
        </w:rPr>
        <w:t>1 квартал 2018 г.</w:t>
      </w: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44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О лицах,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намеривающихся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перераспределить максимальную мощность принадлежащих им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энергопринимающих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устройств в пользу иных лиц за 2 квартал 2018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45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Текущий объём свободной мощности по центрам питания ниже 35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кВ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</w:t>
        </w:r>
        <w:proofErr w:type="gram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на конец</w:t>
        </w:r>
        <w:proofErr w:type="gram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 2 квартала 2018 года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46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2 квартал 2018 г.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47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О лицах,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намеривающихся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перераспределить максимальную мощность принадлежащих им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энергопринимающих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устройств в пользу иных лиц за 3 квартал 2018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48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Текущий объём свободной мощности по центрам питания ниже 35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кВ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</w:t>
        </w:r>
        <w:proofErr w:type="gram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на конец</w:t>
        </w:r>
        <w:proofErr w:type="gram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 3 квартала 2018 года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49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3 квартал 2018 г.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50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О лицах,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намеривающихся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перераспределить максимальную мощность принадлежащих им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энергопринимающих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устройств в пользу иных лиц за 4 квартал 2018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51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Текущий объём свободной мощности по центрам питания ниже 35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кВ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</w:t>
        </w:r>
        <w:proofErr w:type="gram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на конец</w:t>
        </w:r>
        <w:proofErr w:type="gram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 4 квартал 2018 года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52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4 квартал 2018 г.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Информация, подлежащая раскрытию сетевыми организациями до 1 марта 2018 года:</w:t>
      </w: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53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Информация о ценах (тарифах) на регулируемые товары (работы, услуги)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качества:</w:t>
      </w: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54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Информация о балансе электрической энергии и мощности</w:t>
        </w:r>
      </w:hyperlink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55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Информация о затратах на оплату потерь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56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Информация о перечне зон деятельности с детализацией по населенным пунктам и районам городов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57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Информация о техническом состоянии сетей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58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Информация об условиях, на которых осуществляется поставка регулируемых товаров (работ, услуг)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59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Информация о способах приобретения, стоимости </w:t>
        </w:r>
        <w:proofErr w:type="spellStart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ии</w:t>
        </w:r>
        <w:proofErr w:type="spellEnd"/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 объемах товаров, необходимых для оказания услуг по передаче электроэнергии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об инвестиционной программе:</w:t>
      </w: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60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Информация об инвестиционных программах (о проектах инвестиционных программ) и отчетах об их реализации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61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Информация о планах капитальных вложений и планах капитального ремонта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62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Информация об обновлении планов капитальных вложений и капитального ремонта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Информация, подлежащая раскрытию сетевыми организациями до 1 апреля 2018:</w:t>
      </w: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63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О структуре и объемах затрат на оказание услуг по передаче электрической энергии план и факт за 2017 год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64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Предложение о корректировке цен (тарифов), долгосрочных параметров регулирования по виду деятельности "Услуги по передаче электрической энергии" на 2019 годы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65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Типовой договор об оказании услуг по передаче электрической энергии 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Типовые договоры о технологическом присоединении утверждены Правилами технологического присоединения </w:t>
      </w:r>
      <w:proofErr w:type="spellStart"/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энергопринимающих</w:t>
      </w:r>
      <w:proofErr w:type="spellEnd"/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 (утверждены Постановлением Правительства РФ от 27.12.2004 № 861):</w:t>
      </w:r>
      <w:proofErr w:type="gramEnd"/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66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Типовой договор на технологическое присоединение с физическими лицами до 15 кВт 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67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Типовой договор на технологическое присоединение с юридическими лицами и индивидуальными предпринимателями до 15 кВт 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68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Типовой договор на технологическое присоединение с юридическими лицами и индивидуальными предпринимателями от 15 кВт до 150 кВт 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69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Типовой договор на технологическое присоединение с юридическими лицами и индивидуальными предпринимателями от 150 кВт до 670 кВт 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70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>Типовой договор на технологическое присоединение с заявителями свыше 670 кВт 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71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Типовой договор об осуществлении технологического присоединения посредством перераспределения максимальной мощности 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72" w:history="1">
        <w:r w:rsidRPr="00125C5E">
          <w:rPr>
            <w:rFonts w:ascii="Times New Roman" w:eastAsia="Times New Roman" w:hAnsi="Times New Roman" w:cs="Times New Roman"/>
            <w:color w:val="0000CD"/>
            <w:sz w:val="20"/>
            <w:szCs w:val="20"/>
            <w:u w:val="single"/>
            <w:lang w:eastAsia="ru-RU"/>
          </w:rPr>
          <w:t xml:space="preserve">Типовой договор об осуществлении временного технологического присоединения 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Информация о качестве обслуживания потребителей услуг сетевой организации, раскрытая в соответствии с Едиными стандартами качества обслуживания сетевыми организациями потребителей услуг сетевых организаций, утвержденных Приказом Минэнерго России от 15.04.2014 N 186:</w:t>
      </w: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73" w:history="1">
        <w:r w:rsidRPr="00125C5E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 xml:space="preserve">Информация о качестве обслуживания потребителей услуг сетевой организации за 2015 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 </w:t>
      </w:r>
      <w:hyperlink r:id="rId274" w:history="1">
        <w:r w:rsidRPr="00125C5E">
          <w:rPr>
            <w:rFonts w:ascii="Times New Roman" w:eastAsia="Times New Roman" w:hAnsi="Times New Roman" w:cs="Times New Roman"/>
            <w:color w:val="0000CD"/>
            <w:sz w:val="18"/>
            <w:szCs w:val="18"/>
            <w:u w:val="single"/>
            <w:lang w:eastAsia="ru-RU"/>
          </w:rPr>
          <w:t xml:space="preserve">1. Общая информация о сетевой организации за 2015 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</w:t>
      </w:r>
      <w:hyperlink r:id="rId275" w:history="1">
        <w:r w:rsidRPr="00125C5E">
          <w:rPr>
            <w:rFonts w:ascii="Times New Roman" w:eastAsia="Times New Roman" w:hAnsi="Times New Roman" w:cs="Times New Roman"/>
            <w:color w:val="0000CD"/>
            <w:sz w:val="18"/>
            <w:szCs w:val="18"/>
            <w:u w:val="single"/>
            <w:lang w:eastAsia="ru-RU"/>
          </w:rPr>
          <w:t>2. Информация о качестве услуг по передаче электрической энергии за 2015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  <w:r w:rsidRPr="00125C5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hyperlink r:id="rId276" w:history="1">
        <w:r w:rsidRPr="00125C5E">
          <w:rPr>
            <w:rFonts w:ascii="Times New Roman" w:eastAsia="Times New Roman" w:hAnsi="Times New Roman" w:cs="Times New Roman"/>
            <w:color w:val="0000CD"/>
            <w:sz w:val="18"/>
            <w:szCs w:val="18"/>
            <w:u w:val="single"/>
            <w:lang w:eastAsia="ru-RU"/>
          </w:rPr>
          <w:t>3. Информация о качестве услуг по технологическому присоединению за 2015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color w:val="0000CD"/>
          <w:sz w:val="18"/>
          <w:szCs w:val="18"/>
          <w:lang w:eastAsia="ru-RU"/>
        </w:rPr>
        <w:t> </w:t>
      </w:r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</w:t>
      </w:r>
      <w:hyperlink r:id="rId277" w:history="1">
        <w:r w:rsidRPr="00125C5E">
          <w:rPr>
            <w:rFonts w:ascii="Times New Roman" w:eastAsia="Times New Roman" w:hAnsi="Times New Roman" w:cs="Times New Roman"/>
            <w:color w:val="0000CD"/>
            <w:sz w:val="18"/>
            <w:szCs w:val="18"/>
            <w:u w:val="single"/>
            <w:lang w:eastAsia="ru-RU"/>
          </w:rPr>
          <w:t>4. Качество обслуживания за 2015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78" w:history="1">
        <w:r w:rsidRPr="00125C5E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>Информация о качестве обслуживания потребителей услуг сетевой организации за 2016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 </w:t>
      </w:r>
      <w:hyperlink r:id="rId279" w:history="1">
        <w:r w:rsidRPr="00125C5E">
          <w:rPr>
            <w:rFonts w:ascii="Times New Roman" w:eastAsia="Times New Roman" w:hAnsi="Times New Roman" w:cs="Times New Roman"/>
            <w:color w:val="0000CD"/>
            <w:sz w:val="18"/>
            <w:szCs w:val="18"/>
            <w:u w:val="single"/>
            <w:lang w:eastAsia="ru-RU"/>
          </w:rPr>
          <w:t xml:space="preserve">1. Общая информация о сетевой организации за 2016 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</w:t>
      </w:r>
      <w:hyperlink r:id="rId280" w:history="1">
        <w:r w:rsidRPr="00125C5E">
          <w:rPr>
            <w:rFonts w:ascii="Times New Roman" w:eastAsia="Times New Roman" w:hAnsi="Times New Roman" w:cs="Times New Roman"/>
            <w:color w:val="0000CD"/>
            <w:sz w:val="18"/>
            <w:szCs w:val="18"/>
            <w:u w:val="single"/>
            <w:lang w:eastAsia="ru-RU"/>
          </w:rPr>
          <w:t>2. Информация о качестве услуг по передаче электрической энергии за 2016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  <w:r w:rsidRPr="00125C5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hyperlink r:id="rId281" w:history="1">
        <w:r w:rsidRPr="00125C5E">
          <w:rPr>
            <w:rFonts w:ascii="Times New Roman" w:eastAsia="Times New Roman" w:hAnsi="Times New Roman" w:cs="Times New Roman"/>
            <w:color w:val="0000CD"/>
            <w:sz w:val="18"/>
            <w:szCs w:val="18"/>
            <w:u w:val="single"/>
            <w:lang w:eastAsia="ru-RU"/>
          </w:rPr>
          <w:t>3. Информация о качестве услуг по технологическому присоединению за 2016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color w:val="0000CD"/>
          <w:sz w:val="18"/>
          <w:szCs w:val="18"/>
          <w:lang w:eastAsia="ru-RU"/>
        </w:rPr>
        <w:t> </w:t>
      </w:r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</w:t>
      </w:r>
      <w:hyperlink r:id="rId282" w:history="1">
        <w:r w:rsidRPr="00125C5E">
          <w:rPr>
            <w:rFonts w:ascii="Times New Roman" w:eastAsia="Times New Roman" w:hAnsi="Times New Roman" w:cs="Times New Roman"/>
            <w:color w:val="0000CD"/>
            <w:sz w:val="18"/>
            <w:szCs w:val="18"/>
            <w:u w:val="single"/>
            <w:lang w:eastAsia="ru-RU"/>
          </w:rPr>
          <w:t>4. Качество обслуживания за 2016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83" w:history="1">
        <w:r w:rsidRPr="00125C5E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>Информация о качестве обслуживания потребителей услуг сетевой организации за 2017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 </w:t>
      </w:r>
      <w:hyperlink r:id="rId284" w:history="1">
        <w:r w:rsidRPr="00125C5E">
          <w:rPr>
            <w:rFonts w:ascii="Times New Roman" w:eastAsia="Times New Roman" w:hAnsi="Times New Roman" w:cs="Times New Roman"/>
            <w:color w:val="0000CD"/>
            <w:sz w:val="18"/>
            <w:szCs w:val="18"/>
            <w:u w:val="single"/>
            <w:lang w:eastAsia="ru-RU"/>
          </w:rPr>
          <w:t xml:space="preserve">1. Общая информация о сетевой организации за 2017 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</w:t>
      </w:r>
      <w:hyperlink r:id="rId285" w:history="1">
        <w:r w:rsidRPr="00125C5E">
          <w:rPr>
            <w:rFonts w:ascii="Times New Roman" w:eastAsia="Times New Roman" w:hAnsi="Times New Roman" w:cs="Times New Roman"/>
            <w:color w:val="0000CD"/>
            <w:sz w:val="18"/>
            <w:szCs w:val="18"/>
            <w:u w:val="single"/>
            <w:lang w:eastAsia="ru-RU"/>
          </w:rPr>
          <w:t>2. Информация о качестве услуг по передаче электрической энергии за 2017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 </w:t>
      </w:r>
      <w:hyperlink r:id="rId286" w:history="1">
        <w:r w:rsidRPr="00125C5E">
          <w:rPr>
            <w:rFonts w:ascii="Times New Roman" w:eastAsia="Times New Roman" w:hAnsi="Times New Roman" w:cs="Times New Roman"/>
            <w:color w:val="0000CD"/>
            <w:sz w:val="18"/>
            <w:szCs w:val="18"/>
            <w:u w:val="single"/>
            <w:lang w:eastAsia="ru-RU"/>
          </w:rPr>
          <w:t>3. Информация о качестве услуг по технологическому присоединению за 2017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color w:val="0000CD"/>
          <w:sz w:val="18"/>
          <w:szCs w:val="18"/>
          <w:lang w:eastAsia="ru-RU"/>
        </w:rPr>
        <w:t> </w:t>
      </w:r>
      <w:r w:rsidRPr="00125C5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  <w:hyperlink r:id="rId287" w:history="1">
        <w:r w:rsidRPr="00125C5E">
          <w:rPr>
            <w:rFonts w:ascii="Times New Roman" w:eastAsia="Times New Roman" w:hAnsi="Times New Roman" w:cs="Times New Roman"/>
            <w:color w:val="0000CD"/>
            <w:sz w:val="18"/>
            <w:szCs w:val="18"/>
            <w:u w:val="single"/>
            <w:lang w:eastAsia="ru-RU"/>
          </w:rPr>
          <w:t>4. Качество обслуживания за 2017</w:t>
        </w:r>
      </w:hyperlink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b/>
          <w:bCs/>
          <w:color w:val="000080"/>
          <w:sz w:val="33"/>
          <w:szCs w:val="33"/>
          <w:lang w:eastAsia="ru-RU"/>
        </w:rPr>
        <w:t>Современные технологии</w:t>
      </w:r>
    </w:p>
    <w:p w:rsidR="00125C5E" w:rsidRPr="00125C5E" w:rsidRDefault="00125C5E" w:rsidP="00125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5C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«Умные сети - Умная энергетика - Умная экономика».</w:t>
      </w:r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25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hyperlink r:id="rId288" w:history="1"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Интервью академика </w:t>
        </w:r>
        <w:proofErr w:type="spellStart"/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В.Е.Фортова</w:t>
        </w:r>
        <w:proofErr w:type="spellEnd"/>
        <w:r w:rsidRPr="00125C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 по поводу круглого стола, проходившего в рамках IV Петербургского международного экономического Форума</w:t>
        </w:r>
      </w:hyperlink>
    </w:p>
    <w:p w:rsidR="00E86641" w:rsidRDefault="00E86641" w:rsidP="00125C5E">
      <w:pPr>
        <w:spacing w:after="0" w:line="240" w:lineRule="auto"/>
      </w:pPr>
    </w:p>
    <w:p w:rsidR="00125C5E" w:rsidRDefault="00125C5E">
      <w:pPr>
        <w:spacing w:after="0" w:line="240" w:lineRule="auto"/>
      </w:pPr>
    </w:p>
    <w:sectPr w:rsidR="00125C5E" w:rsidSect="00125C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14"/>
    <w:rsid w:val="00004B0F"/>
    <w:rsid w:val="00006B8E"/>
    <w:rsid w:val="0001178C"/>
    <w:rsid w:val="0001439F"/>
    <w:rsid w:val="00020D15"/>
    <w:rsid w:val="00023934"/>
    <w:rsid w:val="000458E5"/>
    <w:rsid w:val="00053F06"/>
    <w:rsid w:val="00054364"/>
    <w:rsid w:val="00054B97"/>
    <w:rsid w:val="000603C6"/>
    <w:rsid w:val="00066549"/>
    <w:rsid w:val="00067105"/>
    <w:rsid w:val="0007793A"/>
    <w:rsid w:val="00084E58"/>
    <w:rsid w:val="00086BAB"/>
    <w:rsid w:val="000910A6"/>
    <w:rsid w:val="00092E7C"/>
    <w:rsid w:val="00095616"/>
    <w:rsid w:val="000A3143"/>
    <w:rsid w:val="000A3EA7"/>
    <w:rsid w:val="000A7460"/>
    <w:rsid w:val="000A7786"/>
    <w:rsid w:val="000B414C"/>
    <w:rsid w:val="000B41DD"/>
    <w:rsid w:val="000C1029"/>
    <w:rsid w:val="000C4869"/>
    <w:rsid w:val="000C5920"/>
    <w:rsid w:val="000C599E"/>
    <w:rsid w:val="000D11E0"/>
    <w:rsid w:val="000D4E03"/>
    <w:rsid w:val="000E0204"/>
    <w:rsid w:val="000E1288"/>
    <w:rsid w:val="000E7A36"/>
    <w:rsid w:val="000F091C"/>
    <w:rsid w:val="000F0F4A"/>
    <w:rsid w:val="000F358B"/>
    <w:rsid w:val="000F5AC3"/>
    <w:rsid w:val="000F72BA"/>
    <w:rsid w:val="00102640"/>
    <w:rsid w:val="00102D9F"/>
    <w:rsid w:val="00103D5B"/>
    <w:rsid w:val="001167D7"/>
    <w:rsid w:val="00116B08"/>
    <w:rsid w:val="001251D4"/>
    <w:rsid w:val="00125C5E"/>
    <w:rsid w:val="00126282"/>
    <w:rsid w:val="001307DA"/>
    <w:rsid w:val="0013155F"/>
    <w:rsid w:val="00133383"/>
    <w:rsid w:val="00142F80"/>
    <w:rsid w:val="00147859"/>
    <w:rsid w:val="00150D69"/>
    <w:rsid w:val="00151EBA"/>
    <w:rsid w:val="0015638A"/>
    <w:rsid w:val="0015676F"/>
    <w:rsid w:val="00163A1E"/>
    <w:rsid w:val="00163C5B"/>
    <w:rsid w:val="00180367"/>
    <w:rsid w:val="00186503"/>
    <w:rsid w:val="001906BF"/>
    <w:rsid w:val="00192369"/>
    <w:rsid w:val="00192D85"/>
    <w:rsid w:val="00195F17"/>
    <w:rsid w:val="001977C8"/>
    <w:rsid w:val="001A38DA"/>
    <w:rsid w:val="001A4013"/>
    <w:rsid w:val="001B5108"/>
    <w:rsid w:val="001B539E"/>
    <w:rsid w:val="001C1022"/>
    <w:rsid w:val="001C1B51"/>
    <w:rsid w:val="001C3354"/>
    <w:rsid w:val="001C5442"/>
    <w:rsid w:val="001C641F"/>
    <w:rsid w:val="001D0B81"/>
    <w:rsid w:val="001D524A"/>
    <w:rsid w:val="001E30CE"/>
    <w:rsid w:val="001E70FB"/>
    <w:rsid w:val="001F4D33"/>
    <w:rsid w:val="001F5F1C"/>
    <w:rsid w:val="002074C7"/>
    <w:rsid w:val="00207BE1"/>
    <w:rsid w:val="00213BAE"/>
    <w:rsid w:val="002145FB"/>
    <w:rsid w:val="002208F6"/>
    <w:rsid w:val="00221BC2"/>
    <w:rsid w:val="00223920"/>
    <w:rsid w:val="0022662F"/>
    <w:rsid w:val="00234EEE"/>
    <w:rsid w:val="0023579D"/>
    <w:rsid w:val="0024491C"/>
    <w:rsid w:val="00245299"/>
    <w:rsid w:val="00247445"/>
    <w:rsid w:val="00250B6B"/>
    <w:rsid w:val="002531B0"/>
    <w:rsid w:val="00255CAD"/>
    <w:rsid w:val="00256E91"/>
    <w:rsid w:val="00257531"/>
    <w:rsid w:val="00257908"/>
    <w:rsid w:val="002605C7"/>
    <w:rsid w:val="00261E49"/>
    <w:rsid w:val="002622BD"/>
    <w:rsid w:val="002629B5"/>
    <w:rsid w:val="002710BC"/>
    <w:rsid w:val="00271F87"/>
    <w:rsid w:val="0028105F"/>
    <w:rsid w:val="00283D1C"/>
    <w:rsid w:val="00291490"/>
    <w:rsid w:val="002944ED"/>
    <w:rsid w:val="002A127E"/>
    <w:rsid w:val="002A2C4B"/>
    <w:rsid w:val="002A6901"/>
    <w:rsid w:val="002B3622"/>
    <w:rsid w:val="002B3787"/>
    <w:rsid w:val="002B48EF"/>
    <w:rsid w:val="002B4AB7"/>
    <w:rsid w:val="002B69A2"/>
    <w:rsid w:val="002C0598"/>
    <w:rsid w:val="002C6D41"/>
    <w:rsid w:val="002D34AE"/>
    <w:rsid w:val="002D5DE8"/>
    <w:rsid w:val="002D711E"/>
    <w:rsid w:val="002E1CF6"/>
    <w:rsid w:val="002E667A"/>
    <w:rsid w:val="002F049D"/>
    <w:rsid w:val="002F1E22"/>
    <w:rsid w:val="002F5F56"/>
    <w:rsid w:val="002F6709"/>
    <w:rsid w:val="0030342E"/>
    <w:rsid w:val="003069DB"/>
    <w:rsid w:val="003101F0"/>
    <w:rsid w:val="003103EB"/>
    <w:rsid w:val="0031130F"/>
    <w:rsid w:val="00312101"/>
    <w:rsid w:val="003200FB"/>
    <w:rsid w:val="00324E5D"/>
    <w:rsid w:val="00324F5D"/>
    <w:rsid w:val="00334192"/>
    <w:rsid w:val="003420CB"/>
    <w:rsid w:val="00342302"/>
    <w:rsid w:val="003444D7"/>
    <w:rsid w:val="003614EF"/>
    <w:rsid w:val="00361593"/>
    <w:rsid w:val="00362E12"/>
    <w:rsid w:val="00372217"/>
    <w:rsid w:val="003727BC"/>
    <w:rsid w:val="00381D05"/>
    <w:rsid w:val="00383FFB"/>
    <w:rsid w:val="003921FE"/>
    <w:rsid w:val="00392EF6"/>
    <w:rsid w:val="00393B1B"/>
    <w:rsid w:val="00395155"/>
    <w:rsid w:val="003A1B5E"/>
    <w:rsid w:val="003A2346"/>
    <w:rsid w:val="003B2CCE"/>
    <w:rsid w:val="003B70AF"/>
    <w:rsid w:val="003C323A"/>
    <w:rsid w:val="003D245B"/>
    <w:rsid w:val="003D60C1"/>
    <w:rsid w:val="003E41EF"/>
    <w:rsid w:val="003E4C51"/>
    <w:rsid w:val="003E5D12"/>
    <w:rsid w:val="003F12B0"/>
    <w:rsid w:val="00401D76"/>
    <w:rsid w:val="00403F7F"/>
    <w:rsid w:val="00411E12"/>
    <w:rsid w:val="004162F5"/>
    <w:rsid w:val="00417E01"/>
    <w:rsid w:val="00420C55"/>
    <w:rsid w:val="00421270"/>
    <w:rsid w:val="00436462"/>
    <w:rsid w:val="00440ACF"/>
    <w:rsid w:val="004417D6"/>
    <w:rsid w:val="00442B1B"/>
    <w:rsid w:val="00446B76"/>
    <w:rsid w:val="00447656"/>
    <w:rsid w:val="004538AF"/>
    <w:rsid w:val="004539A2"/>
    <w:rsid w:val="00456D59"/>
    <w:rsid w:val="00456E60"/>
    <w:rsid w:val="0045702D"/>
    <w:rsid w:val="0046102B"/>
    <w:rsid w:val="00461794"/>
    <w:rsid w:val="00464FA6"/>
    <w:rsid w:val="00465D5C"/>
    <w:rsid w:val="00467444"/>
    <w:rsid w:val="00471970"/>
    <w:rsid w:val="00473146"/>
    <w:rsid w:val="0048066A"/>
    <w:rsid w:val="00485051"/>
    <w:rsid w:val="00486694"/>
    <w:rsid w:val="00487CAD"/>
    <w:rsid w:val="00493020"/>
    <w:rsid w:val="00494673"/>
    <w:rsid w:val="00496507"/>
    <w:rsid w:val="00496FCE"/>
    <w:rsid w:val="00497B04"/>
    <w:rsid w:val="004A1F2F"/>
    <w:rsid w:val="004A3804"/>
    <w:rsid w:val="004A5654"/>
    <w:rsid w:val="004B44FA"/>
    <w:rsid w:val="004B52BA"/>
    <w:rsid w:val="004C2F72"/>
    <w:rsid w:val="004C3B75"/>
    <w:rsid w:val="004C7C5F"/>
    <w:rsid w:val="004D3DAA"/>
    <w:rsid w:val="004D5495"/>
    <w:rsid w:val="004D5ADE"/>
    <w:rsid w:val="004E2842"/>
    <w:rsid w:val="004E3FE3"/>
    <w:rsid w:val="004E4923"/>
    <w:rsid w:val="004E58CD"/>
    <w:rsid w:val="004F2E06"/>
    <w:rsid w:val="005017AC"/>
    <w:rsid w:val="00504FD7"/>
    <w:rsid w:val="00511317"/>
    <w:rsid w:val="00511DBA"/>
    <w:rsid w:val="00517B6D"/>
    <w:rsid w:val="005213EF"/>
    <w:rsid w:val="00524C59"/>
    <w:rsid w:val="00533121"/>
    <w:rsid w:val="00533CED"/>
    <w:rsid w:val="00534172"/>
    <w:rsid w:val="00540F3E"/>
    <w:rsid w:val="00545B3D"/>
    <w:rsid w:val="005523B3"/>
    <w:rsid w:val="005530DE"/>
    <w:rsid w:val="00557662"/>
    <w:rsid w:val="0056166B"/>
    <w:rsid w:val="00561D58"/>
    <w:rsid w:val="00561F02"/>
    <w:rsid w:val="005620D7"/>
    <w:rsid w:val="005657FE"/>
    <w:rsid w:val="00573B6F"/>
    <w:rsid w:val="00574C37"/>
    <w:rsid w:val="00575A08"/>
    <w:rsid w:val="005823D6"/>
    <w:rsid w:val="00583B2D"/>
    <w:rsid w:val="00591AE2"/>
    <w:rsid w:val="005950AF"/>
    <w:rsid w:val="005964F0"/>
    <w:rsid w:val="005A1A8C"/>
    <w:rsid w:val="005A74EF"/>
    <w:rsid w:val="005B10F3"/>
    <w:rsid w:val="005B113A"/>
    <w:rsid w:val="005B7353"/>
    <w:rsid w:val="005C0846"/>
    <w:rsid w:val="005C2979"/>
    <w:rsid w:val="005D011A"/>
    <w:rsid w:val="005D207D"/>
    <w:rsid w:val="005D231D"/>
    <w:rsid w:val="005D2DB4"/>
    <w:rsid w:val="005D3DB5"/>
    <w:rsid w:val="005D5BCD"/>
    <w:rsid w:val="005E0929"/>
    <w:rsid w:val="005E1F57"/>
    <w:rsid w:val="005E22F8"/>
    <w:rsid w:val="005E2E31"/>
    <w:rsid w:val="005E4B91"/>
    <w:rsid w:val="005F1F2D"/>
    <w:rsid w:val="005F377A"/>
    <w:rsid w:val="005F5743"/>
    <w:rsid w:val="005F7F81"/>
    <w:rsid w:val="00601D9B"/>
    <w:rsid w:val="006043B8"/>
    <w:rsid w:val="006052E9"/>
    <w:rsid w:val="006057EB"/>
    <w:rsid w:val="00607AB2"/>
    <w:rsid w:val="00611DA6"/>
    <w:rsid w:val="00614B70"/>
    <w:rsid w:val="00621263"/>
    <w:rsid w:val="00631C25"/>
    <w:rsid w:val="0063754B"/>
    <w:rsid w:val="0064293B"/>
    <w:rsid w:val="006443BC"/>
    <w:rsid w:val="00646537"/>
    <w:rsid w:val="00647EA5"/>
    <w:rsid w:val="00656CA4"/>
    <w:rsid w:val="00662043"/>
    <w:rsid w:val="00670414"/>
    <w:rsid w:val="00672B16"/>
    <w:rsid w:val="0067618D"/>
    <w:rsid w:val="00676922"/>
    <w:rsid w:val="006772B0"/>
    <w:rsid w:val="006863CA"/>
    <w:rsid w:val="00687C38"/>
    <w:rsid w:val="00692555"/>
    <w:rsid w:val="00694804"/>
    <w:rsid w:val="00695FE4"/>
    <w:rsid w:val="006A3198"/>
    <w:rsid w:val="006A5FDC"/>
    <w:rsid w:val="006B20F2"/>
    <w:rsid w:val="006B6CA6"/>
    <w:rsid w:val="006B6EDF"/>
    <w:rsid w:val="006C29BB"/>
    <w:rsid w:val="006C5618"/>
    <w:rsid w:val="006C5756"/>
    <w:rsid w:val="006C7962"/>
    <w:rsid w:val="006D4786"/>
    <w:rsid w:val="006D62E5"/>
    <w:rsid w:val="006E6C7D"/>
    <w:rsid w:val="006F2512"/>
    <w:rsid w:val="00701592"/>
    <w:rsid w:val="00702133"/>
    <w:rsid w:val="0070551E"/>
    <w:rsid w:val="007056E7"/>
    <w:rsid w:val="007124BD"/>
    <w:rsid w:val="00712DE5"/>
    <w:rsid w:val="00712F13"/>
    <w:rsid w:val="0071380B"/>
    <w:rsid w:val="00714EC5"/>
    <w:rsid w:val="007151B5"/>
    <w:rsid w:val="00716E7D"/>
    <w:rsid w:val="007200CC"/>
    <w:rsid w:val="0072489F"/>
    <w:rsid w:val="0072534A"/>
    <w:rsid w:val="0073092F"/>
    <w:rsid w:val="00733C2B"/>
    <w:rsid w:val="00735816"/>
    <w:rsid w:val="00744ECE"/>
    <w:rsid w:val="00751098"/>
    <w:rsid w:val="0075516E"/>
    <w:rsid w:val="0076126C"/>
    <w:rsid w:val="00763C51"/>
    <w:rsid w:val="007679BA"/>
    <w:rsid w:val="007727C3"/>
    <w:rsid w:val="00772BD1"/>
    <w:rsid w:val="007775C6"/>
    <w:rsid w:val="00780A73"/>
    <w:rsid w:val="0078445D"/>
    <w:rsid w:val="0078656D"/>
    <w:rsid w:val="00786BB7"/>
    <w:rsid w:val="007A03C3"/>
    <w:rsid w:val="007A09CA"/>
    <w:rsid w:val="007A0F67"/>
    <w:rsid w:val="007A25ED"/>
    <w:rsid w:val="007A2B8A"/>
    <w:rsid w:val="007A4B22"/>
    <w:rsid w:val="007A7397"/>
    <w:rsid w:val="007B13FD"/>
    <w:rsid w:val="007B2D4B"/>
    <w:rsid w:val="007B6E17"/>
    <w:rsid w:val="007C0C21"/>
    <w:rsid w:val="007C0E7E"/>
    <w:rsid w:val="007C124E"/>
    <w:rsid w:val="007C43A6"/>
    <w:rsid w:val="007C4DF0"/>
    <w:rsid w:val="007C7475"/>
    <w:rsid w:val="007D029E"/>
    <w:rsid w:val="007D58FF"/>
    <w:rsid w:val="007D79DB"/>
    <w:rsid w:val="007E26E5"/>
    <w:rsid w:val="007E7133"/>
    <w:rsid w:val="007F09BF"/>
    <w:rsid w:val="007F6956"/>
    <w:rsid w:val="007F7324"/>
    <w:rsid w:val="00801113"/>
    <w:rsid w:val="0080298D"/>
    <w:rsid w:val="0080441A"/>
    <w:rsid w:val="00804D07"/>
    <w:rsid w:val="00806DB7"/>
    <w:rsid w:val="00807956"/>
    <w:rsid w:val="00815576"/>
    <w:rsid w:val="008167F8"/>
    <w:rsid w:val="0082065F"/>
    <w:rsid w:val="0082201E"/>
    <w:rsid w:val="00822218"/>
    <w:rsid w:val="00822EDF"/>
    <w:rsid w:val="00822FA2"/>
    <w:rsid w:val="008235EA"/>
    <w:rsid w:val="00834498"/>
    <w:rsid w:val="00836D0B"/>
    <w:rsid w:val="00861C51"/>
    <w:rsid w:val="008716DA"/>
    <w:rsid w:val="008721C7"/>
    <w:rsid w:val="00880BBC"/>
    <w:rsid w:val="00883E06"/>
    <w:rsid w:val="008870DF"/>
    <w:rsid w:val="00895E98"/>
    <w:rsid w:val="00895F67"/>
    <w:rsid w:val="008961CA"/>
    <w:rsid w:val="00896E88"/>
    <w:rsid w:val="00897500"/>
    <w:rsid w:val="008A03E3"/>
    <w:rsid w:val="008A24A2"/>
    <w:rsid w:val="008B5531"/>
    <w:rsid w:val="008C5A3A"/>
    <w:rsid w:val="008C6C40"/>
    <w:rsid w:val="008D0BE8"/>
    <w:rsid w:val="008D6EB6"/>
    <w:rsid w:val="008E0816"/>
    <w:rsid w:val="008E1C27"/>
    <w:rsid w:val="008E2E03"/>
    <w:rsid w:val="008F534B"/>
    <w:rsid w:val="00911F19"/>
    <w:rsid w:val="00916947"/>
    <w:rsid w:val="00920693"/>
    <w:rsid w:val="00924752"/>
    <w:rsid w:val="00935695"/>
    <w:rsid w:val="0094043F"/>
    <w:rsid w:val="00941194"/>
    <w:rsid w:val="00944345"/>
    <w:rsid w:val="00951F7E"/>
    <w:rsid w:val="009541F3"/>
    <w:rsid w:val="00962274"/>
    <w:rsid w:val="009632AE"/>
    <w:rsid w:val="009650E0"/>
    <w:rsid w:val="00965CE7"/>
    <w:rsid w:val="00965D95"/>
    <w:rsid w:val="00970EB8"/>
    <w:rsid w:val="00972590"/>
    <w:rsid w:val="00973DF0"/>
    <w:rsid w:val="00976DE3"/>
    <w:rsid w:val="009830A6"/>
    <w:rsid w:val="00991898"/>
    <w:rsid w:val="00991F70"/>
    <w:rsid w:val="00993A42"/>
    <w:rsid w:val="00994908"/>
    <w:rsid w:val="009969F7"/>
    <w:rsid w:val="009A06BE"/>
    <w:rsid w:val="009A0EBF"/>
    <w:rsid w:val="009B0504"/>
    <w:rsid w:val="009B44BF"/>
    <w:rsid w:val="009B7076"/>
    <w:rsid w:val="009C25E1"/>
    <w:rsid w:val="009C4DCA"/>
    <w:rsid w:val="009D097C"/>
    <w:rsid w:val="009D5105"/>
    <w:rsid w:val="00A00A33"/>
    <w:rsid w:val="00A01906"/>
    <w:rsid w:val="00A10EBF"/>
    <w:rsid w:val="00A21C8D"/>
    <w:rsid w:val="00A2572A"/>
    <w:rsid w:val="00A26354"/>
    <w:rsid w:val="00A266CC"/>
    <w:rsid w:val="00A3187D"/>
    <w:rsid w:val="00A3542B"/>
    <w:rsid w:val="00A3594A"/>
    <w:rsid w:val="00A35C9F"/>
    <w:rsid w:val="00A41AD4"/>
    <w:rsid w:val="00A4258B"/>
    <w:rsid w:val="00A44204"/>
    <w:rsid w:val="00A443AC"/>
    <w:rsid w:val="00A44F50"/>
    <w:rsid w:val="00A46A9B"/>
    <w:rsid w:val="00A60369"/>
    <w:rsid w:val="00A61D26"/>
    <w:rsid w:val="00A66D71"/>
    <w:rsid w:val="00A66FA4"/>
    <w:rsid w:val="00A71722"/>
    <w:rsid w:val="00A920B1"/>
    <w:rsid w:val="00A94D54"/>
    <w:rsid w:val="00AA5CEC"/>
    <w:rsid w:val="00AB5331"/>
    <w:rsid w:val="00AB5874"/>
    <w:rsid w:val="00AC3B9E"/>
    <w:rsid w:val="00AC3F52"/>
    <w:rsid w:val="00AC5956"/>
    <w:rsid w:val="00AC5C3B"/>
    <w:rsid w:val="00AD3EF2"/>
    <w:rsid w:val="00AE7FE4"/>
    <w:rsid w:val="00AF075C"/>
    <w:rsid w:val="00B003E0"/>
    <w:rsid w:val="00B05C9B"/>
    <w:rsid w:val="00B068E7"/>
    <w:rsid w:val="00B10776"/>
    <w:rsid w:val="00B11346"/>
    <w:rsid w:val="00B13D04"/>
    <w:rsid w:val="00B148E4"/>
    <w:rsid w:val="00B22F20"/>
    <w:rsid w:val="00B25714"/>
    <w:rsid w:val="00B31ABA"/>
    <w:rsid w:val="00B34056"/>
    <w:rsid w:val="00B35CC9"/>
    <w:rsid w:val="00B402BD"/>
    <w:rsid w:val="00B4567B"/>
    <w:rsid w:val="00B513B5"/>
    <w:rsid w:val="00B601D5"/>
    <w:rsid w:val="00B7019A"/>
    <w:rsid w:val="00B72810"/>
    <w:rsid w:val="00B74410"/>
    <w:rsid w:val="00B7505F"/>
    <w:rsid w:val="00B7612B"/>
    <w:rsid w:val="00B76ECF"/>
    <w:rsid w:val="00B81EAF"/>
    <w:rsid w:val="00B90B9C"/>
    <w:rsid w:val="00B9463D"/>
    <w:rsid w:val="00B95641"/>
    <w:rsid w:val="00B9644D"/>
    <w:rsid w:val="00BA11E4"/>
    <w:rsid w:val="00BA1232"/>
    <w:rsid w:val="00BA2B44"/>
    <w:rsid w:val="00BA3522"/>
    <w:rsid w:val="00BA437A"/>
    <w:rsid w:val="00BA71E7"/>
    <w:rsid w:val="00BB49EC"/>
    <w:rsid w:val="00BB557E"/>
    <w:rsid w:val="00BB6209"/>
    <w:rsid w:val="00BB7D72"/>
    <w:rsid w:val="00BC0C62"/>
    <w:rsid w:val="00BC18D4"/>
    <w:rsid w:val="00BC302C"/>
    <w:rsid w:val="00BD0929"/>
    <w:rsid w:val="00BE7CCC"/>
    <w:rsid w:val="00BF1985"/>
    <w:rsid w:val="00BF733C"/>
    <w:rsid w:val="00C0147E"/>
    <w:rsid w:val="00C015CB"/>
    <w:rsid w:val="00C0354A"/>
    <w:rsid w:val="00C05DC0"/>
    <w:rsid w:val="00C07A89"/>
    <w:rsid w:val="00C14436"/>
    <w:rsid w:val="00C27045"/>
    <w:rsid w:val="00C27F41"/>
    <w:rsid w:val="00C3113A"/>
    <w:rsid w:val="00C342AD"/>
    <w:rsid w:val="00C34E35"/>
    <w:rsid w:val="00C3534F"/>
    <w:rsid w:val="00C40864"/>
    <w:rsid w:val="00C50307"/>
    <w:rsid w:val="00C507C9"/>
    <w:rsid w:val="00C51FA3"/>
    <w:rsid w:val="00C536EC"/>
    <w:rsid w:val="00C57935"/>
    <w:rsid w:val="00C61267"/>
    <w:rsid w:val="00C6242A"/>
    <w:rsid w:val="00C62588"/>
    <w:rsid w:val="00C66E60"/>
    <w:rsid w:val="00C66FA6"/>
    <w:rsid w:val="00C72B68"/>
    <w:rsid w:val="00C74BE9"/>
    <w:rsid w:val="00C74C67"/>
    <w:rsid w:val="00C8437D"/>
    <w:rsid w:val="00C86046"/>
    <w:rsid w:val="00C86C05"/>
    <w:rsid w:val="00C90E9B"/>
    <w:rsid w:val="00C934F8"/>
    <w:rsid w:val="00CA0F9D"/>
    <w:rsid w:val="00CA5BEE"/>
    <w:rsid w:val="00CA5DF1"/>
    <w:rsid w:val="00CA7E00"/>
    <w:rsid w:val="00CB1CB3"/>
    <w:rsid w:val="00CB455C"/>
    <w:rsid w:val="00CB4BCF"/>
    <w:rsid w:val="00CB54C5"/>
    <w:rsid w:val="00CC0485"/>
    <w:rsid w:val="00CC25B0"/>
    <w:rsid w:val="00CC26B3"/>
    <w:rsid w:val="00CC3065"/>
    <w:rsid w:val="00CC6CEA"/>
    <w:rsid w:val="00CD2B24"/>
    <w:rsid w:val="00CD739C"/>
    <w:rsid w:val="00CE1CC8"/>
    <w:rsid w:val="00CE3743"/>
    <w:rsid w:val="00CE6A24"/>
    <w:rsid w:val="00CF0078"/>
    <w:rsid w:val="00CF04A6"/>
    <w:rsid w:val="00CF51C9"/>
    <w:rsid w:val="00D002B9"/>
    <w:rsid w:val="00D0178D"/>
    <w:rsid w:val="00D07753"/>
    <w:rsid w:val="00D12E14"/>
    <w:rsid w:val="00D2072E"/>
    <w:rsid w:val="00D25967"/>
    <w:rsid w:val="00D3010F"/>
    <w:rsid w:val="00D310C1"/>
    <w:rsid w:val="00D31227"/>
    <w:rsid w:val="00D371CB"/>
    <w:rsid w:val="00D47E79"/>
    <w:rsid w:val="00D54739"/>
    <w:rsid w:val="00D54837"/>
    <w:rsid w:val="00D572C9"/>
    <w:rsid w:val="00D57D00"/>
    <w:rsid w:val="00D70948"/>
    <w:rsid w:val="00D746F6"/>
    <w:rsid w:val="00D8041B"/>
    <w:rsid w:val="00D81293"/>
    <w:rsid w:val="00D820B3"/>
    <w:rsid w:val="00D86D0C"/>
    <w:rsid w:val="00D969F7"/>
    <w:rsid w:val="00DA40F2"/>
    <w:rsid w:val="00DB4C45"/>
    <w:rsid w:val="00DB6C8A"/>
    <w:rsid w:val="00DC1AD2"/>
    <w:rsid w:val="00DC28E0"/>
    <w:rsid w:val="00DC43A6"/>
    <w:rsid w:val="00DC63A9"/>
    <w:rsid w:val="00DD5651"/>
    <w:rsid w:val="00DE13A3"/>
    <w:rsid w:val="00DE3EC5"/>
    <w:rsid w:val="00DE3F00"/>
    <w:rsid w:val="00E0220D"/>
    <w:rsid w:val="00E04C65"/>
    <w:rsid w:val="00E05216"/>
    <w:rsid w:val="00E214FD"/>
    <w:rsid w:val="00E2243B"/>
    <w:rsid w:val="00E303BD"/>
    <w:rsid w:val="00E37731"/>
    <w:rsid w:val="00E4018E"/>
    <w:rsid w:val="00E44359"/>
    <w:rsid w:val="00E444B0"/>
    <w:rsid w:val="00E511C1"/>
    <w:rsid w:val="00E56BEC"/>
    <w:rsid w:val="00E61C47"/>
    <w:rsid w:val="00E65429"/>
    <w:rsid w:val="00E67617"/>
    <w:rsid w:val="00E72FE1"/>
    <w:rsid w:val="00E7397D"/>
    <w:rsid w:val="00E73EE8"/>
    <w:rsid w:val="00E7542E"/>
    <w:rsid w:val="00E86641"/>
    <w:rsid w:val="00E91943"/>
    <w:rsid w:val="00EA04C4"/>
    <w:rsid w:val="00EA1051"/>
    <w:rsid w:val="00EA639A"/>
    <w:rsid w:val="00EA700F"/>
    <w:rsid w:val="00EB2302"/>
    <w:rsid w:val="00EB2B33"/>
    <w:rsid w:val="00EB3CD2"/>
    <w:rsid w:val="00EB427E"/>
    <w:rsid w:val="00EC242C"/>
    <w:rsid w:val="00EC5438"/>
    <w:rsid w:val="00EC6EC5"/>
    <w:rsid w:val="00EC7BCE"/>
    <w:rsid w:val="00ED1731"/>
    <w:rsid w:val="00ED2C84"/>
    <w:rsid w:val="00ED5706"/>
    <w:rsid w:val="00ED581F"/>
    <w:rsid w:val="00EE07FC"/>
    <w:rsid w:val="00EE138E"/>
    <w:rsid w:val="00EE1605"/>
    <w:rsid w:val="00EE600D"/>
    <w:rsid w:val="00EF0EBD"/>
    <w:rsid w:val="00EF4733"/>
    <w:rsid w:val="00EF4E09"/>
    <w:rsid w:val="00EF723F"/>
    <w:rsid w:val="00F214AA"/>
    <w:rsid w:val="00F234C8"/>
    <w:rsid w:val="00F23548"/>
    <w:rsid w:val="00F278A3"/>
    <w:rsid w:val="00F3169E"/>
    <w:rsid w:val="00F338A9"/>
    <w:rsid w:val="00F5024C"/>
    <w:rsid w:val="00F50C7E"/>
    <w:rsid w:val="00F54FCE"/>
    <w:rsid w:val="00F61945"/>
    <w:rsid w:val="00F6273D"/>
    <w:rsid w:val="00F63E6B"/>
    <w:rsid w:val="00F66611"/>
    <w:rsid w:val="00F8197A"/>
    <w:rsid w:val="00F81A7C"/>
    <w:rsid w:val="00F83615"/>
    <w:rsid w:val="00F86842"/>
    <w:rsid w:val="00F92132"/>
    <w:rsid w:val="00F94522"/>
    <w:rsid w:val="00FA359D"/>
    <w:rsid w:val="00FA5FC5"/>
    <w:rsid w:val="00FB3EDF"/>
    <w:rsid w:val="00FC0FC3"/>
    <w:rsid w:val="00FC1F78"/>
    <w:rsid w:val="00FC37F9"/>
    <w:rsid w:val="00FD0D8E"/>
    <w:rsid w:val="00FD3899"/>
    <w:rsid w:val="00FD3D32"/>
    <w:rsid w:val="00FD7E8D"/>
    <w:rsid w:val="00FE542F"/>
    <w:rsid w:val="00FE5CBF"/>
    <w:rsid w:val="00FE6393"/>
    <w:rsid w:val="00FE6B25"/>
    <w:rsid w:val="00FF2843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5C5E"/>
    <w:pPr>
      <w:spacing w:before="100" w:beforeAutospacing="1" w:after="100" w:afterAutospacing="1" w:line="240" w:lineRule="atLeast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125C5E"/>
    <w:pPr>
      <w:spacing w:before="100" w:beforeAutospacing="1" w:after="100" w:afterAutospacing="1" w:line="240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125C5E"/>
    <w:pPr>
      <w:spacing w:before="100" w:beforeAutospacing="1" w:after="100" w:afterAutospacing="1" w:line="24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125C5E"/>
    <w:pPr>
      <w:spacing w:before="100" w:beforeAutospacing="1" w:after="100" w:afterAutospacing="1" w:line="240" w:lineRule="atLeast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uiPriority w:val="9"/>
    <w:qFormat/>
    <w:rsid w:val="00125C5E"/>
    <w:pPr>
      <w:spacing w:before="100" w:beforeAutospacing="1" w:after="100" w:afterAutospacing="1" w:line="240" w:lineRule="atLeas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125C5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C5E"/>
    <w:rPr>
      <w:rFonts w:ascii="Times New Roman" w:eastAsia="Times New Roman" w:hAnsi="Times New Roman" w:cs="Times New Roman"/>
      <w:b/>
      <w:bCs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5C5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5C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5C5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25C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25C5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125C5E"/>
    <w:rPr>
      <w:color w:val="1A4B93"/>
      <w:u w:val="single"/>
    </w:rPr>
  </w:style>
  <w:style w:type="character" w:styleId="a4">
    <w:name w:val="FollowedHyperlink"/>
    <w:basedOn w:val="a0"/>
    <w:uiPriority w:val="99"/>
    <w:semiHidden/>
    <w:unhideWhenUsed/>
    <w:rsid w:val="00125C5E"/>
    <w:rPr>
      <w:color w:val="1A4B93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125C5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125C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25C5E"/>
    <w:rPr>
      <w:i/>
      <w:iCs/>
    </w:rPr>
  </w:style>
  <w:style w:type="paragraph" w:styleId="HTML1">
    <w:name w:val="HTML Preformatted"/>
    <w:basedOn w:val="a"/>
    <w:link w:val="HTML2"/>
    <w:uiPriority w:val="99"/>
    <w:semiHidden/>
    <w:unhideWhenUsed/>
    <w:rsid w:val="00125C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125C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125C5E"/>
    <w:rPr>
      <w:b/>
      <w:bCs/>
    </w:rPr>
  </w:style>
  <w:style w:type="paragraph" w:styleId="a7">
    <w:name w:val="Normal (Web)"/>
    <w:basedOn w:val="a"/>
    <w:uiPriority w:val="99"/>
    <w:unhideWhenUsed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regionitem">
    <w:name w:val="region_item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regionadmin">
    <w:name w:val="region_admin"/>
    <w:basedOn w:val="a"/>
    <w:rsid w:val="00125C5E"/>
    <w:pPr>
      <w:shd w:val="clear" w:color="auto" w:fill="FFFFFF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maincontentpostleft">
    <w:name w:val="main_content_post_left"/>
    <w:basedOn w:val="a"/>
    <w:rsid w:val="00125C5E"/>
    <w:pPr>
      <w:spacing w:before="100" w:beforeAutospacing="1" w:after="100" w:afterAutospacing="1" w:line="312" w:lineRule="atLeast"/>
      <w:ind w:left="33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maincontentpostright">
    <w:name w:val="main_content_post_right"/>
    <w:basedOn w:val="a"/>
    <w:rsid w:val="00125C5E"/>
    <w:pPr>
      <w:spacing w:before="100" w:beforeAutospacing="1" w:after="100" w:afterAutospacing="1" w:line="312" w:lineRule="atLeast"/>
      <w:ind w:right="5355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ewsblockitem">
    <w:name w:val="newsblock_item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ageritem">
    <w:name w:val="pager_item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lendtitle">
    <w:name w:val="calend_title"/>
    <w:basedOn w:val="a"/>
    <w:rsid w:val="00125C5E"/>
    <w:pPr>
      <w:shd w:val="clear" w:color="auto" w:fill="1A4B93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lentdates">
    <w:name w:val="calent_dates"/>
    <w:basedOn w:val="a"/>
    <w:rsid w:val="00125C5E"/>
    <w:pPr>
      <w:shd w:val="clear" w:color="auto" w:fill="B0B0B8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jscalend">
    <w:name w:val="js_calend"/>
    <w:basedOn w:val="a"/>
    <w:rsid w:val="00125C5E"/>
    <w:pPr>
      <w:pBdr>
        <w:top w:val="single" w:sz="6" w:space="10" w:color="B0B0B8"/>
        <w:left w:val="single" w:sz="6" w:space="10" w:color="B0B0B8"/>
        <w:bottom w:val="single" w:sz="6" w:space="10" w:color="B0B0B8"/>
        <w:right w:val="single" w:sz="6" w:space="10" w:color="B0B0B8"/>
      </w:pBd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lendmonth">
    <w:name w:val="calendmonth"/>
    <w:basedOn w:val="a"/>
    <w:rsid w:val="00125C5E"/>
    <w:pPr>
      <w:spacing w:before="100" w:beforeAutospacing="1" w:after="100" w:afterAutospacing="1" w:line="312" w:lineRule="atLeast"/>
      <w:ind w:right="195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iritem">
    <w:name w:val="dir_item"/>
    <w:basedOn w:val="a"/>
    <w:rsid w:val="00125C5E"/>
    <w:pPr>
      <w:pBdr>
        <w:bottom w:val="single" w:sz="6" w:space="20" w:color="B0B0B8"/>
      </w:pBd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iritemright">
    <w:name w:val="dir_item_right"/>
    <w:basedOn w:val="a"/>
    <w:rsid w:val="00125C5E"/>
    <w:pPr>
      <w:spacing w:before="100" w:beforeAutospacing="1" w:after="100" w:afterAutospacing="1" w:line="312" w:lineRule="atLeast"/>
      <w:ind w:left="5385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guestitem">
    <w:name w:val="guest_item"/>
    <w:basedOn w:val="a"/>
    <w:rsid w:val="00125C5E"/>
    <w:pPr>
      <w:pBdr>
        <w:top w:val="single" w:sz="6" w:space="9" w:color="5981BA"/>
        <w:left w:val="single" w:sz="6" w:space="6" w:color="5981BA"/>
        <w:bottom w:val="single" w:sz="6" w:space="6" w:color="5981BA"/>
        <w:right w:val="single" w:sz="6" w:space="6" w:color="5981BA"/>
      </w:pBd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guestbottom">
    <w:name w:val="guest_bottom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ebformleft">
    <w:name w:val="webform_left"/>
    <w:basedOn w:val="a"/>
    <w:rsid w:val="00125C5E"/>
    <w:pPr>
      <w:spacing w:before="100" w:beforeAutospacing="1" w:after="100" w:afterAutospacing="1" w:line="312" w:lineRule="atLeast"/>
      <w:ind w:right="-7545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ebformright">
    <w:name w:val="webform_right"/>
    <w:basedOn w:val="a"/>
    <w:rsid w:val="00125C5E"/>
    <w:pPr>
      <w:spacing w:before="100" w:beforeAutospacing="1" w:after="100" w:afterAutospacing="1" w:line="312" w:lineRule="atLeast"/>
      <w:ind w:left="7845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de-webform">
    <w:name w:val="node-webform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retrans">
    <w:name w:val="pretrans"/>
    <w:basedOn w:val="a"/>
    <w:rsid w:val="00125C5E"/>
    <w:pPr>
      <w:spacing w:before="405" w:after="615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ransitem">
    <w:name w:val="trans_item"/>
    <w:basedOn w:val="a"/>
    <w:rsid w:val="00125C5E"/>
    <w:pPr>
      <w:pBdr>
        <w:top w:val="single" w:sz="6" w:space="14" w:color="5981BA"/>
        <w:left w:val="single" w:sz="6" w:space="20" w:color="5981BA"/>
        <w:bottom w:val="single" w:sz="6" w:space="14" w:color="5981BA"/>
        <w:right w:val="single" w:sz="6" w:space="20" w:color="5981BA"/>
      </w:pBdr>
      <w:spacing w:before="100" w:beforeAutospacing="1" w:after="405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galitem">
    <w:name w:val="gal_item"/>
    <w:basedOn w:val="a"/>
    <w:rsid w:val="00125C5E"/>
    <w:pPr>
      <w:spacing w:before="195" w:after="135" w:line="312" w:lineRule="atLeast"/>
      <w:ind w:left="150" w:right="15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gallink">
    <w:name w:val="gal_link"/>
    <w:basedOn w:val="a"/>
    <w:rsid w:val="00125C5E"/>
    <w:pPr>
      <w:shd w:val="clear" w:color="auto" w:fill="16468D"/>
      <w:spacing w:before="100" w:beforeAutospacing="1" w:after="100" w:afterAutospacing="1" w:line="312" w:lineRule="atLeast"/>
      <w:jc w:val="center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pregaltab">
    <w:name w:val="pregaltab"/>
    <w:basedOn w:val="a"/>
    <w:rsid w:val="00125C5E"/>
    <w:pPr>
      <w:spacing w:before="405" w:after="615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igmedialeft">
    <w:name w:val="bigmedia_left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igmediaright">
    <w:name w:val="bigmedia_right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ransbuy">
    <w:name w:val="transbuy"/>
    <w:basedOn w:val="a"/>
    <w:rsid w:val="00125C5E"/>
    <w:pPr>
      <w:shd w:val="clear" w:color="auto" w:fill="17468E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getresume">
    <w:name w:val="getresume"/>
    <w:basedOn w:val="a"/>
    <w:rsid w:val="00125C5E"/>
    <w:pPr>
      <w:shd w:val="clear" w:color="auto" w:fill="17468E"/>
      <w:spacing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uperline">
    <w:name w:val="superline"/>
    <w:basedOn w:val="a"/>
    <w:rsid w:val="00125C5E"/>
    <w:pPr>
      <w:pBdr>
        <w:bottom w:val="single" w:sz="6" w:space="0" w:color="003399"/>
      </w:pBdr>
      <w:spacing w:before="75" w:after="225" w:line="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regionadminlabel">
    <w:name w:val="region_admin_label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b/>
      <w:bCs/>
      <w:color w:val="8F1313"/>
      <w:sz w:val="20"/>
      <w:szCs w:val="20"/>
      <w:lang w:eastAsia="ru-RU"/>
    </w:rPr>
  </w:style>
  <w:style w:type="paragraph" w:customStyle="1" w:styleId="opinionitem">
    <w:name w:val="opinion_item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lock-formblock">
    <w:name w:val="block-formblock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lideitem">
    <w:name w:val="slide_item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view-id-slider">
    <w:name w:val="view-id-slider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croll-wrap">
    <w:name w:val="scroll-wrap"/>
    <w:basedOn w:val="a"/>
    <w:rsid w:val="00125C5E"/>
    <w:pPr>
      <w:spacing w:after="0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jscrollpanedrag">
    <w:name w:val="jscrollpanedrag"/>
    <w:basedOn w:val="a"/>
    <w:rsid w:val="00125C5E"/>
    <w:pPr>
      <w:spacing w:before="100" w:beforeAutospacing="1" w:after="100" w:afterAutospacing="1" w:line="312" w:lineRule="atLeast"/>
      <w:ind w:left="15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jcarousel-container">
    <w:name w:val="jcarousel-container"/>
    <w:basedOn w:val="a"/>
    <w:rsid w:val="00125C5E"/>
    <w:pPr>
      <w:shd w:val="clear" w:color="auto" w:fill="7C7C7C"/>
      <w:spacing w:before="495" w:after="1095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jcarousel-clip">
    <w:name w:val="jcarousel-clip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vacancyitem">
    <w:name w:val="vacancy_item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ubitem">
    <w:name w:val="pub_item"/>
    <w:basedOn w:val="a"/>
    <w:rsid w:val="00125C5E"/>
    <w:pPr>
      <w:pBdr>
        <w:top w:val="single" w:sz="6" w:space="8" w:color="B0B0B8"/>
        <w:left w:val="single" w:sz="6" w:space="8" w:color="B0B0B8"/>
        <w:bottom w:val="single" w:sz="6" w:space="8" w:color="B0B0B8"/>
        <w:right w:val="single" w:sz="6" w:space="8" w:color="B0B0B8"/>
      </w:pBdr>
      <w:spacing w:before="100" w:beforeAutospacing="1" w:after="255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inlinelabel">
    <w:name w:val="inline_label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morered">
    <w:name w:val="more_red"/>
    <w:basedOn w:val="a"/>
    <w:rsid w:val="00125C5E"/>
    <w:pPr>
      <w:pBdr>
        <w:left w:val="single" w:sz="6" w:space="8" w:color="C01813"/>
      </w:pBdr>
      <w:spacing w:before="105" w:after="105" w:line="312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moreblue">
    <w:name w:val="more_blue"/>
    <w:basedOn w:val="a"/>
    <w:rsid w:val="00125C5E"/>
    <w:pPr>
      <w:pBdr>
        <w:left w:val="single" w:sz="6" w:space="8" w:color="3D8CDD"/>
      </w:pBdr>
      <w:spacing w:before="105" w:after="105" w:line="312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smarker">
    <w:name w:val="smarker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rtsline">
    <w:name w:val="hearts_line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line">
    <w:name w:val="line"/>
    <w:basedOn w:val="a"/>
    <w:rsid w:val="00125C5E"/>
    <w:pPr>
      <w:pBdr>
        <w:bottom w:val="single" w:sz="6" w:space="0" w:color="B0B0B8"/>
      </w:pBdr>
      <w:spacing w:before="585" w:after="585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bholder">
    <w:name w:val="sbholder"/>
    <w:basedOn w:val="a"/>
    <w:rsid w:val="00125C5E"/>
    <w:pPr>
      <w:shd w:val="clear" w:color="auto" w:fill="FFFFFF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bselector">
    <w:name w:val="sbselector"/>
    <w:basedOn w:val="a"/>
    <w:rsid w:val="00125C5E"/>
    <w:pPr>
      <w:spacing w:before="100" w:beforeAutospacing="1" w:after="100" w:afterAutospacing="1" w:line="330" w:lineRule="atLeast"/>
      <w:ind w:firstLine="15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btoggle">
    <w:name w:val="sbtoggle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bholderdisabled">
    <w:name w:val="sbholderdisabled"/>
    <w:basedOn w:val="a"/>
    <w:rsid w:val="00125C5E"/>
    <w:pPr>
      <w:pBdr>
        <w:top w:val="single" w:sz="6" w:space="0" w:color="515151"/>
        <w:left w:val="single" w:sz="6" w:space="0" w:color="515151"/>
        <w:bottom w:val="single" w:sz="6" w:space="0" w:color="515151"/>
        <w:right w:val="single" w:sz="6" w:space="0" w:color="515151"/>
      </w:pBdr>
      <w:shd w:val="clear" w:color="auto" w:fill="3C3C3C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boptions">
    <w:name w:val="sboptions"/>
    <w:basedOn w:val="a"/>
    <w:rsid w:val="00125C5E"/>
    <w:pPr>
      <w:pBdr>
        <w:top w:val="single" w:sz="6" w:space="0" w:color="DAE0E2"/>
        <w:left w:val="single" w:sz="6" w:space="0" w:color="DAE0E2"/>
        <w:bottom w:val="single" w:sz="6" w:space="0" w:color="DAE0E2"/>
        <w:right w:val="single" w:sz="6" w:space="0" w:color="DAE0E2"/>
      </w:pBdr>
      <w:shd w:val="clear" w:color="auto" w:fill="FFFFFF"/>
      <w:spacing w:after="0" w:line="312" w:lineRule="atLeast"/>
      <w:ind w:left="45" w:right="45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eckbox">
    <w:name w:val="checkbox"/>
    <w:basedOn w:val="a"/>
    <w:rsid w:val="00125C5E"/>
    <w:pPr>
      <w:spacing w:before="100" w:beforeAutospacing="1" w:after="100" w:afterAutospacing="1" w:line="312" w:lineRule="atLeas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ormgr">
    <w:name w:val="color_mgr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ormgrpost">
    <w:name w:val="color_mgr_post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mitem">
    <w:name w:val="cm_item"/>
    <w:basedOn w:val="a"/>
    <w:rsid w:val="00125C5E"/>
    <w:pPr>
      <w:spacing w:before="100" w:beforeAutospacing="1" w:after="15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rteindent1">
    <w:name w:val="rteindent1"/>
    <w:basedOn w:val="a"/>
    <w:rsid w:val="00125C5E"/>
    <w:pPr>
      <w:spacing w:before="100" w:beforeAutospacing="1" w:after="100" w:afterAutospacing="1" w:line="312" w:lineRule="atLeast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rteindent2">
    <w:name w:val="rteindent2"/>
    <w:basedOn w:val="a"/>
    <w:rsid w:val="00125C5E"/>
    <w:pPr>
      <w:spacing w:before="100" w:beforeAutospacing="1" w:after="100" w:afterAutospacing="1" w:line="312" w:lineRule="atLeast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rteindent3">
    <w:name w:val="rteindent3"/>
    <w:basedOn w:val="a"/>
    <w:rsid w:val="00125C5E"/>
    <w:pPr>
      <w:spacing w:before="100" w:beforeAutospacing="1" w:after="100" w:afterAutospacing="1" w:line="312" w:lineRule="atLeast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rteindent4">
    <w:name w:val="rteindent4"/>
    <w:basedOn w:val="a"/>
    <w:rsid w:val="00125C5E"/>
    <w:pPr>
      <w:spacing w:before="100" w:beforeAutospacing="1" w:after="100" w:afterAutospacing="1" w:line="312" w:lineRule="atLeast"/>
      <w:ind w:left="2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rteleft">
    <w:name w:val="rteleft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rteright">
    <w:name w:val="rteright"/>
    <w:basedOn w:val="a"/>
    <w:rsid w:val="00125C5E"/>
    <w:pPr>
      <w:spacing w:before="100" w:beforeAutospacing="1" w:after="100" w:afterAutospacing="1" w:line="312" w:lineRule="atLeast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rtecenter">
    <w:name w:val="rtecenter"/>
    <w:basedOn w:val="a"/>
    <w:rsid w:val="00125C5E"/>
    <w:pPr>
      <w:spacing w:before="100" w:beforeAutospacing="1" w:after="100" w:afterAutospacing="1" w:line="312" w:lineRule="atLeas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rtejustify">
    <w:name w:val="rtejustify"/>
    <w:basedOn w:val="a"/>
    <w:rsid w:val="00125C5E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keplaceholder">
    <w:name w:val="cke_placeholder"/>
    <w:basedOn w:val="a"/>
    <w:rsid w:val="00125C5E"/>
    <w:pPr>
      <w:shd w:val="clear" w:color="auto" w:fill="FFFF00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dmin">
    <w:name w:val="admin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ield-name-field-image">
    <w:name w:val="field-name-field-image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reated">
    <w:name w:val="created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ewsblockbody">
    <w:name w:val="newsblock_body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viewsslideshowprev">
    <w:name w:val="views_slideshow_prev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viewsslideshownext">
    <w:name w:val="views_slideshow_next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lenditem">
    <w:name w:val="calend_item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itle">
    <w:name w:val="title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dy">
    <w:name w:val="body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ebform-client-form">
    <w:name w:val="webform-client-form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hotovideoitem">
    <w:name w:val="photovideo_item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de-page">
    <w:name w:val="node-page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opinionimage">
    <w:name w:val="opinion_image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io">
    <w:name w:val="fio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croll-pane">
    <w:name w:val="scroll-pane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jscrollpanecontainer">
    <w:name w:val="jscrollpanecontainer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jcarousel-prev">
    <w:name w:val="jcarousel-prev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jcarousel-next">
    <w:name w:val="jcarousel-next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image">
    <w:name w:val="image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bdisabled">
    <w:name w:val="sbdisabled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bgroup">
    <w:name w:val="sbgroup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bsub">
    <w:name w:val="sbsub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rm-submit">
    <w:name w:val="form-submit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lock">
    <w:name w:val="block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tent">
    <w:name w:val="content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ilter-text-formats">
    <w:name w:val="filter-text-formats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ilter-info">
    <w:name w:val="filter-info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ieldset-legend">
    <w:name w:val="fieldset-legend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ilter-wrapper">
    <w:name w:val="filter-wrapper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scription">
    <w:name w:val="description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ilter-text-format-status">
    <w:name w:val="filter-text-format-status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enabled">
    <w:name w:val="enabled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isabled">
    <w:name w:val="disabled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rtimg">
    <w:name w:val="cart_img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qtyitem">
    <w:name w:val="qty_item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rtsubtotalpre">
    <w:name w:val="cart_subtotal_pre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item-list">
    <w:name w:val="item-list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rm-item-current-pass">
    <w:name w:val="form-item-current-pass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uc-price">
    <w:name w:val="uc-price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rtsubtotaldesc">
    <w:name w:val="cart_subtotal_desc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rtsubtotal">
    <w:name w:val="cart_subtotal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jcarousel-next-disabled">
    <w:name w:val="jcarousel-next-disabled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jcarousel-prev-disabled">
    <w:name w:val="jcarousel-prev-disabled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sortablelistspan">
    <w:name w:val="sortablelistspan"/>
    <w:basedOn w:val="a0"/>
    <w:rsid w:val="00125C5E"/>
  </w:style>
  <w:style w:type="character" w:customStyle="1" w:styleId="ain">
    <w:name w:val="ain"/>
    <w:basedOn w:val="a0"/>
    <w:rsid w:val="00125C5E"/>
  </w:style>
  <w:style w:type="paragraph" w:customStyle="1" w:styleId="block1">
    <w:name w:val="block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dmin1">
    <w:name w:val="admin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ield-name-field-image1">
    <w:name w:val="field-name-field-image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rm-submit1">
    <w:name w:val="form-submit1"/>
    <w:basedOn w:val="a"/>
    <w:rsid w:val="00125C5E"/>
    <w:pPr>
      <w:spacing w:after="0" w:line="312" w:lineRule="atLeast"/>
      <w:ind w:left="315" w:right="105"/>
    </w:pPr>
    <w:rPr>
      <w:rFonts w:ascii="Times New Roman" w:eastAsia="Times New Roman" w:hAnsi="Times New Roman" w:cs="Times New Roman"/>
      <w:color w:val="FFFFFF"/>
      <w:sz w:val="2"/>
      <w:szCs w:val="2"/>
      <w:lang w:eastAsia="ru-RU"/>
    </w:rPr>
  </w:style>
  <w:style w:type="paragraph" w:customStyle="1" w:styleId="cartimg1">
    <w:name w:val="cart_img1"/>
    <w:basedOn w:val="a"/>
    <w:rsid w:val="00125C5E"/>
    <w:pPr>
      <w:spacing w:before="100" w:beforeAutospacing="1" w:after="100" w:afterAutospacing="1" w:line="312" w:lineRule="atLeas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qtyitem1">
    <w:name w:val="qty_item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cartsubtotalpre1">
    <w:name w:val="cart_subtotal_pre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uc-price1">
    <w:name w:val="uc-price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b/>
      <w:bCs/>
      <w:color w:val="FA6A2B"/>
      <w:sz w:val="36"/>
      <w:szCs w:val="36"/>
      <w:lang w:eastAsia="ru-RU"/>
    </w:rPr>
  </w:style>
  <w:style w:type="paragraph" w:customStyle="1" w:styleId="cartsubtotaldesc1">
    <w:name w:val="cart_subtotal_desc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i/>
      <w:iCs/>
      <w:color w:val="858585"/>
      <w:sz w:val="18"/>
      <w:szCs w:val="18"/>
      <w:lang w:eastAsia="ru-RU"/>
    </w:rPr>
  </w:style>
  <w:style w:type="paragraph" w:customStyle="1" w:styleId="cartsubtotal1">
    <w:name w:val="cart_subtotal1"/>
    <w:basedOn w:val="a"/>
    <w:rsid w:val="00125C5E"/>
    <w:pPr>
      <w:spacing w:before="100" w:beforeAutospacing="1" w:after="100" w:afterAutospacing="1" w:line="312" w:lineRule="atLeast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item-list1">
    <w:name w:val="item-list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in1">
    <w:name w:val="ain1"/>
    <w:basedOn w:val="a0"/>
    <w:rsid w:val="00125C5E"/>
    <w:rPr>
      <w:b/>
      <w:bCs/>
      <w:color w:val="FFFFFF"/>
      <w:sz w:val="24"/>
      <w:szCs w:val="24"/>
    </w:rPr>
  </w:style>
  <w:style w:type="paragraph" w:customStyle="1" w:styleId="content1">
    <w:name w:val="content1"/>
    <w:basedOn w:val="a"/>
    <w:rsid w:val="00125C5E"/>
    <w:pPr>
      <w:spacing w:after="0" w:line="312" w:lineRule="atLeast"/>
      <w:ind w:left="3375" w:right="7785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tent2">
    <w:name w:val="content2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itle1">
    <w:name w:val="title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50"/>
      <w:szCs w:val="50"/>
      <w:lang w:eastAsia="ru-RU"/>
    </w:rPr>
  </w:style>
  <w:style w:type="paragraph" w:customStyle="1" w:styleId="title2">
    <w:name w:val="title2"/>
    <w:basedOn w:val="a"/>
    <w:rsid w:val="00125C5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reated1">
    <w:name w:val="created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6C6C6C"/>
      <w:sz w:val="18"/>
      <w:szCs w:val="18"/>
      <w:lang w:eastAsia="ru-RU"/>
    </w:rPr>
  </w:style>
  <w:style w:type="paragraph" w:customStyle="1" w:styleId="created2">
    <w:name w:val="created2"/>
    <w:basedOn w:val="a"/>
    <w:rsid w:val="00125C5E"/>
    <w:pPr>
      <w:pBdr>
        <w:top w:val="single" w:sz="6" w:space="7" w:color="0A509F"/>
        <w:left w:val="single" w:sz="6" w:space="0" w:color="0A509F"/>
        <w:bottom w:val="single" w:sz="6" w:space="0" w:color="0A509F"/>
        <w:right w:val="single" w:sz="6" w:space="0" w:color="0A509F"/>
      </w:pBdr>
      <w:spacing w:before="100" w:beforeAutospacing="1" w:after="100" w:afterAutospacing="1" w:line="312" w:lineRule="atLeast"/>
      <w:ind w:right="405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ewsblockbody1">
    <w:name w:val="newsblock_body1"/>
    <w:basedOn w:val="a"/>
    <w:rsid w:val="00125C5E"/>
    <w:pPr>
      <w:spacing w:before="100" w:beforeAutospacing="1" w:after="100" w:afterAutospacing="1" w:line="312" w:lineRule="atLeast"/>
      <w:ind w:left="2055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viewsslideshowprev1">
    <w:name w:val="views_slideshow_prev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viewsslideshowprev2">
    <w:name w:val="views_slideshow_prev2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viewsslideshownext1">
    <w:name w:val="views_slideshow_next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viewsslideshownext2">
    <w:name w:val="views_slideshow_next2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lock2">
    <w:name w:val="block2"/>
    <w:basedOn w:val="a"/>
    <w:rsid w:val="00125C5E"/>
    <w:pPr>
      <w:pBdr>
        <w:top w:val="single" w:sz="6" w:space="7" w:color="5981BA"/>
        <w:left w:val="single" w:sz="6" w:space="7" w:color="5981BA"/>
        <w:bottom w:val="single" w:sz="6" w:space="7" w:color="5981BA"/>
        <w:right w:val="single" w:sz="6" w:space="7" w:color="5981BA"/>
      </w:pBdr>
      <w:spacing w:before="100" w:beforeAutospacing="1" w:after="225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lenditem1">
    <w:name w:val="calend_item1"/>
    <w:basedOn w:val="a"/>
    <w:rsid w:val="00125C5E"/>
    <w:pPr>
      <w:shd w:val="clear" w:color="auto" w:fill="FFFFFF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itle3">
    <w:name w:val="title3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46"/>
      <w:szCs w:val="46"/>
      <w:lang w:eastAsia="ru-RU"/>
    </w:rPr>
  </w:style>
  <w:style w:type="paragraph" w:customStyle="1" w:styleId="body1">
    <w:name w:val="body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reated3">
    <w:name w:val="created3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6C6C6C"/>
      <w:sz w:val="20"/>
      <w:szCs w:val="20"/>
      <w:lang w:eastAsia="ru-RU"/>
    </w:rPr>
  </w:style>
  <w:style w:type="paragraph" w:customStyle="1" w:styleId="webform-client-form1">
    <w:name w:val="webform-client-form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rm-submit2">
    <w:name w:val="form-submit2"/>
    <w:basedOn w:val="a"/>
    <w:rsid w:val="00125C5E"/>
    <w:pPr>
      <w:shd w:val="clear" w:color="auto" w:fill="17468E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photovideoitem1">
    <w:name w:val="photovideo_item1"/>
    <w:basedOn w:val="a"/>
    <w:rsid w:val="00125C5E"/>
    <w:pPr>
      <w:pBdr>
        <w:top w:val="single" w:sz="6" w:space="10" w:color="5981BA"/>
        <w:left w:val="single" w:sz="6" w:space="6" w:color="5981BA"/>
        <w:bottom w:val="single" w:sz="6" w:space="13" w:color="5981BA"/>
        <w:right w:val="single" w:sz="6" w:space="6" w:color="5981BA"/>
      </w:pBd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de-page1">
    <w:name w:val="node-page1"/>
    <w:basedOn w:val="a"/>
    <w:rsid w:val="00125C5E"/>
    <w:pPr>
      <w:spacing w:before="100" w:beforeAutospacing="1" w:after="100" w:afterAutospacing="1" w:line="312" w:lineRule="atLeast"/>
      <w:ind w:right="432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lock3">
    <w:name w:val="block3"/>
    <w:basedOn w:val="a"/>
    <w:rsid w:val="00125C5E"/>
    <w:pPr>
      <w:pBdr>
        <w:top w:val="single" w:sz="6" w:space="9" w:color="5981BA"/>
        <w:left w:val="single" w:sz="6" w:space="6" w:color="5981BA"/>
        <w:bottom w:val="single" w:sz="6" w:space="13" w:color="5981BA"/>
        <w:right w:val="single" w:sz="6" w:space="6" w:color="5981BA"/>
      </w:pBd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lock4">
    <w:name w:val="block4"/>
    <w:basedOn w:val="a"/>
    <w:rsid w:val="00125C5E"/>
    <w:pPr>
      <w:pBdr>
        <w:top w:val="single" w:sz="6" w:space="9" w:color="5981BA"/>
        <w:left w:val="single" w:sz="6" w:space="6" w:color="5981BA"/>
        <w:bottom w:val="single" w:sz="6" w:space="13" w:color="5981BA"/>
        <w:right w:val="single" w:sz="6" w:space="6" w:color="5981BA"/>
      </w:pBd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lock5">
    <w:name w:val="block5"/>
    <w:basedOn w:val="a"/>
    <w:rsid w:val="00125C5E"/>
    <w:pPr>
      <w:pBdr>
        <w:top w:val="single" w:sz="6" w:space="9" w:color="5981BA"/>
        <w:left w:val="single" w:sz="6" w:space="6" w:color="5981BA"/>
        <w:bottom w:val="single" w:sz="6" w:space="13" w:color="5981BA"/>
        <w:right w:val="single" w:sz="6" w:space="6" w:color="5981BA"/>
      </w:pBd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opinionimage1">
    <w:name w:val="opinion_image1"/>
    <w:basedOn w:val="a"/>
    <w:rsid w:val="00125C5E"/>
    <w:pPr>
      <w:pBdr>
        <w:top w:val="single" w:sz="6" w:space="0" w:color="66606A"/>
        <w:left w:val="single" w:sz="6" w:space="0" w:color="66606A"/>
        <w:bottom w:val="single" w:sz="6" w:space="0" w:color="66606A"/>
        <w:right w:val="single" w:sz="6" w:space="0" w:color="66606A"/>
      </w:pBdr>
      <w:spacing w:before="100" w:beforeAutospacing="1" w:after="100" w:afterAutospacing="1" w:line="312" w:lineRule="atLeast"/>
      <w:ind w:right="165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reated4">
    <w:name w:val="created4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b/>
      <w:bCs/>
      <w:color w:val="777777"/>
      <w:sz w:val="20"/>
      <w:szCs w:val="20"/>
      <w:lang w:eastAsia="ru-RU"/>
    </w:rPr>
  </w:style>
  <w:style w:type="paragraph" w:customStyle="1" w:styleId="fio1">
    <w:name w:val="fio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scroll-pane1">
    <w:name w:val="scroll-pane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jscrollpanecontainer1">
    <w:name w:val="jscrollpanecontainer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jcarousel-prev1">
    <w:name w:val="jcarousel-prev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jcarousel-next1">
    <w:name w:val="jcarousel-next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jcarousel-next-disabled1">
    <w:name w:val="jcarousel-next-disabled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vanish/>
      <w:color w:val="000000"/>
      <w:sz w:val="20"/>
      <w:szCs w:val="20"/>
      <w:lang w:eastAsia="ru-RU"/>
    </w:rPr>
  </w:style>
  <w:style w:type="paragraph" w:customStyle="1" w:styleId="jcarousel-prev-disabled1">
    <w:name w:val="jcarousel-prev-disabled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vanish/>
      <w:color w:val="000000"/>
      <w:sz w:val="20"/>
      <w:szCs w:val="20"/>
      <w:lang w:eastAsia="ru-RU"/>
    </w:rPr>
  </w:style>
  <w:style w:type="paragraph" w:customStyle="1" w:styleId="image1">
    <w:name w:val="image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reated5">
    <w:name w:val="created5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6C6C6C"/>
      <w:sz w:val="20"/>
      <w:szCs w:val="20"/>
      <w:lang w:eastAsia="ru-RU"/>
    </w:rPr>
  </w:style>
  <w:style w:type="paragraph" w:customStyle="1" w:styleId="title4">
    <w:name w:val="title4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1A4B93"/>
      <w:sz w:val="20"/>
      <w:szCs w:val="20"/>
      <w:lang w:eastAsia="ru-RU"/>
    </w:rPr>
  </w:style>
  <w:style w:type="paragraph" w:customStyle="1" w:styleId="admin2">
    <w:name w:val="admin2"/>
    <w:basedOn w:val="a"/>
    <w:rsid w:val="00125C5E"/>
    <w:pPr>
      <w:shd w:val="clear" w:color="auto" w:fill="000000"/>
      <w:spacing w:after="0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rm-item-current-pass1">
    <w:name w:val="form-item-current-pass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scription1">
    <w:name w:val="description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vanish/>
      <w:color w:val="000000"/>
      <w:sz w:val="20"/>
      <w:szCs w:val="20"/>
      <w:lang w:eastAsia="ru-RU"/>
    </w:rPr>
  </w:style>
  <w:style w:type="paragraph" w:customStyle="1" w:styleId="description2">
    <w:name w:val="description2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vanish/>
      <w:color w:val="000000"/>
      <w:sz w:val="20"/>
      <w:szCs w:val="20"/>
      <w:lang w:eastAsia="ru-RU"/>
    </w:rPr>
  </w:style>
  <w:style w:type="paragraph" w:customStyle="1" w:styleId="sbholder1">
    <w:name w:val="sbholder1"/>
    <w:basedOn w:val="a"/>
    <w:rsid w:val="00125C5E"/>
    <w:pPr>
      <w:shd w:val="clear" w:color="auto" w:fill="FFFFFF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bselector1">
    <w:name w:val="sbselector1"/>
    <w:basedOn w:val="a"/>
    <w:rsid w:val="00125C5E"/>
    <w:pPr>
      <w:spacing w:before="100" w:beforeAutospacing="1" w:after="100" w:afterAutospacing="1" w:line="330" w:lineRule="atLeast"/>
      <w:ind w:firstLine="15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boptions1">
    <w:name w:val="sboptions1"/>
    <w:basedOn w:val="a"/>
    <w:rsid w:val="00125C5E"/>
    <w:pPr>
      <w:pBdr>
        <w:top w:val="single" w:sz="6" w:space="0" w:color="DAE0E2"/>
        <w:left w:val="single" w:sz="6" w:space="0" w:color="DAE0E2"/>
        <w:bottom w:val="single" w:sz="6" w:space="0" w:color="DAE0E2"/>
        <w:right w:val="single" w:sz="6" w:space="0" w:color="DAE0E2"/>
      </w:pBdr>
      <w:shd w:val="clear" w:color="auto" w:fill="FFFFFF"/>
      <w:spacing w:after="0" w:line="312" w:lineRule="atLeast"/>
      <w:ind w:left="45" w:right="45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bdisabled1">
    <w:name w:val="sbdisabled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999999"/>
      <w:sz w:val="20"/>
      <w:szCs w:val="20"/>
      <w:lang w:eastAsia="ru-RU"/>
    </w:rPr>
  </w:style>
  <w:style w:type="paragraph" w:customStyle="1" w:styleId="sbgroup1">
    <w:name w:val="sbgroup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b/>
      <w:bCs/>
      <w:color w:val="888888"/>
      <w:sz w:val="20"/>
      <w:szCs w:val="20"/>
      <w:lang w:eastAsia="ru-RU"/>
    </w:rPr>
  </w:style>
  <w:style w:type="paragraph" w:customStyle="1" w:styleId="sbsub1">
    <w:name w:val="sbsub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sortablelistspan1">
    <w:name w:val="sortablelistspan1"/>
    <w:basedOn w:val="a0"/>
    <w:rsid w:val="00125C5E"/>
    <w:rPr>
      <w:vanish w:val="0"/>
      <w:webHidden w:val="0"/>
      <w:shd w:val="clear" w:color="auto" w:fill="F0F0EE"/>
      <w:specVanish w:val="0"/>
    </w:rPr>
  </w:style>
  <w:style w:type="paragraph" w:customStyle="1" w:styleId="filter-text-formats1">
    <w:name w:val="filter-text-formats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filter-text-format-status1">
    <w:name w:val="filter-text-format-status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enabled1">
    <w:name w:val="enabled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isabled1">
    <w:name w:val="disabled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ilter-info1">
    <w:name w:val="filter-info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ieldset-legend1">
    <w:name w:val="fieldset-legend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ilter-wrapper1">
    <w:name w:val="filter-wrapper1"/>
    <w:basedOn w:val="a"/>
    <w:rsid w:val="00125C5E"/>
    <w:pPr>
      <w:pBdr>
        <w:bottom w:val="single" w:sz="6" w:space="0" w:color="CCCCCC"/>
      </w:pBd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5C5E"/>
    <w:pPr>
      <w:spacing w:before="100" w:beforeAutospacing="1" w:after="100" w:afterAutospacing="1" w:line="240" w:lineRule="atLeast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125C5E"/>
    <w:pPr>
      <w:spacing w:before="100" w:beforeAutospacing="1" w:after="100" w:afterAutospacing="1" w:line="240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125C5E"/>
    <w:pPr>
      <w:spacing w:before="100" w:beforeAutospacing="1" w:after="100" w:afterAutospacing="1" w:line="24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125C5E"/>
    <w:pPr>
      <w:spacing w:before="100" w:beforeAutospacing="1" w:after="100" w:afterAutospacing="1" w:line="240" w:lineRule="atLeast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uiPriority w:val="9"/>
    <w:qFormat/>
    <w:rsid w:val="00125C5E"/>
    <w:pPr>
      <w:spacing w:before="100" w:beforeAutospacing="1" w:after="100" w:afterAutospacing="1" w:line="240" w:lineRule="atLeas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125C5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C5E"/>
    <w:rPr>
      <w:rFonts w:ascii="Times New Roman" w:eastAsia="Times New Roman" w:hAnsi="Times New Roman" w:cs="Times New Roman"/>
      <w:b/>
      <w:bCs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5C5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5C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5C5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25C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25C5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125C5E"/>
    <w:rPr>
      <w:color w:val="1A4B93"/>
      <w:u w:val="single"/>
    </w:rPr>
  </w:style>
  <w:style w:type="character" w:styleId="a4">
    <w:name w:val="FollowedHyperlink"/>
    <w:basedOn w:val="a0"/>
    <w:uiPriority w:val="99"/>
    <w:semiHidden/>
    <w:unhideWhenUsed/>
    <w:rsid w:val="00125C5E"/>
    <w:rPr>
      <w:color w:val="1A4B93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125C5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125C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25C5E"/>
    <w:rPr>
      <w:i/>
      <w:iCs/>
    </w:rPr>
  </w:style>
  <w:style w:type="paragraph" w:styleId="HTML1">
    <w:name w:val="HTML Preformatted"/>
    <w:basedOn w:val="a"/>
    <w:link w:val="HTML2"/>
    <w:uiPriority w:val="99"/>
    <w:semiHidden/>
    <w:unhideWhenUsed/>
    <w:rsid w:val="00125C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125C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125C5E"/>
    <w:rPr>
      <w:b/>
      <w:bCs/>
    </w:rPr>
  </w:style>
  <w:style w:type="paragraph" w:styleId="a7">
    <w:name w:val="Normal (Web)"/>
    <w:basedOn w:val="a"/>
    <w:uiPriority w:val="99"/>
    <w:unhideWhenUsed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regionitem">
    <w:name w:val="region_item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regionadmin">
    <w:name w:val="region_admin"/>
    <w:basedOn w:val="a"/>
    <w:rsid w:val="00125C5E"/>
    <w:pPr>
      <w:shd w:val="clear" w:color="auto" w:fill="FFFFFF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maincontentpostleft">
    <w:name w:val="main_content_post_left"/>
    <w:basedOn w:val="a"/>
    <w:rsid w:val="00125C5E"/>
    <w:pPr>
      <w:spacing w:before="100" w:beforeAutospacing="1" w:after="100" w:afterAutospacing="1" w:line="312" w:lineRule="atLeast"/>
      <w:ind w:left="33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maincontentpostright">
    <w:name w:val="main_content_post_right"/>
    <w:basedOn w:val="a"/>
    <w:rsid w:val="00125C5E"/>
    <w:pPr>
      <w:spacing w:before="100" w:beforeAutospacing="1" w:after="100" w:afterAutospacing="1" w:line="312" w:lineRule="atLeast"/>
      <w:ind w:right="5355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ewsblockitem">
    <w:name w:val="newsblock_item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ageritem">
    <w:name w:val="pager_item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lendtitle">
    <w:name w:val="calend_title"/>
    <w:basedOn w:val="a"/>
    <w:rsid w:val="00125C5E"/>
    <w:pPr>
      <w:shd w:val="clear" w:color="auto" w:fill="1A4B93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lentdates">
    <w:name w:val="calent_dates"/>
    <w:basedOn w:val="a"/>
    <w:rsid w:val="00125C5E"/>
    <w:pPr>
      <w:shd w:val="clear" w:color="auto" w:fill="B0B0B8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jscalend">
    <w:name w:val="js_calend"/>
    <w:basedOn w:val="a"/>
    <w:rsid w:val="00125C5E"/>
    <w:pPr>
      <w:pBdr>
        <w:top w:val="single" w:sz="6" w:space="10" w:color="B0B0B8"/>
        <w:left w:val="single" w:sz="6" w:space="10" w:color="B0B0B8"/>
        <w:bottom w:val="single" w:sz="6" w:space="10" w:color="B0B0B8"/>
        <w:right w:val="single" w:sz="6" w:space="10" w:color="B0B0B8"/>
      </w:pBd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lendmonth">
    <w:name w:val="calendmonth"/>
    <w:basedOn w:val="a"/>
    <w:rsid w:val="00125C5E"/>
    <w:pPr>
      <w:spacing w:before="100" w:beforeAutospacing="1" w:after="100" w:afterAutospacing="1" w:line="312" w:lineRule="atLeast"/>
      <w:ind w:right="195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iritem">
    <w:name w:val="dir_item"/>
    <w:basedOn w:val="a"/>
    <w:rsid w:val="00125C5E"/>
    <w:pPr>
      <w:pBdr>
        <w:bottom w:val="single" w:sz="6" w:space="20" w:color="B0B0B8"/>
      </w:pBd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iritemright">
    <w:name w:val="dir_item_right"/>
    <w:basedOn w:val="a"/>
    <w:rsid w:val="00125C5E"/>
    <w:pPr>
      <w:spacing w:before="100" w:beforeAutospacing="1" w:after="100" w:afterAutospacing="1" w:line="312" w:lineRule="atLeast"/>
      <w:ind w:left="5385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guestitem">
    <w:name w:val="guest_item"/>
    <w:basedOn w:val="a"/>
    <w:rsid w:val="00125C5E"/>
    <w:pPr>
      <w:pBdr>
        <w:top w:val="single" w:sz="6" w:space="9" w:color="5981BA"/>
        <w:left w:val="single" w:sz="6" w:space="6" w:color="5981BA"/>
        <w:bottom w:val="single" w:sz="6" w:space="6" w:color="5981BA"/>
        <w:right w:val="single" w:sz="6" w:space="6" w:color="5981BA"/>
      </w:pBd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guestbottom">
    <w:name w:val="guest_bottom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ebformleft">
    <w:name w:val="webform_left"/>
    <w:basedOn w:val="a"/>
    <w:rsid w:val="00125C5E"/>
    <w:pPr>
      <w:spacing w:before="100" w:beforeAutospacing="1" w:after="100" w:afterAutospacing="1" w:line="312" w:lineRule="atLeast"/>
      <w:ind w:right="-7545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ebformright">
    <w:name w:val="webform_right"/>
    <w:basedOn w:val="a"/>
    <w:rsid w:val="00125C5E"/>
    <w:pPr>
      <w:spacing w:before="100" w:beforeAutospacing="1" w:after="100" w:afterAutospacing="1" w:line="312" w:lineRule="atLeast"/>
      <w:ind w:left="7845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de-webform">
    <w:name w:val="node-webform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retrans">
    <w:name w:val="pretrans"/>
    <w:basedOn w:val="a"/>
    <w:rsid w:val="00125C5E"/>
    <w:pPr>
      <w:spacing w:before="405" w:after="615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ransitem">
    <w:name w:val="trans_item"/>
    <w:basedOn w:val="a"/>
    <w:rsid w:val="00125C5E"/>
    <w:pPr>
      <w:pBdr>
        <w:top w:val="single" w:sz="6" w:space="14" w:color="5981BA"/>
        <w:left w:val="single" w:sz="6" w:space="20" w:color="5981BA"/>
        <w:bottom w:val="single" w:sz="6" w:space="14" w:color="5981BA"/>
        <w:right w:val="single" w:sz="6" w:space="20" w:color="5981BA"/>
      </w:pBdr>
      <w:spacing w:before="100" w:beforeAutospacing="1" w:after="405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galitem">
    <w:name w:val="gal_item"/>
    <w:basedOn w:val="a"/>
    <w:rsid w:val="00125C5E"/>
    <w:pPr>
      <w:spacing w:before="195" w:after="135" w:line="312" w:lineRule="atLeast"/>
      <w:ind w:left="150" w:right="15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gallink">
    <w:name w:val="gal_link"/>
    <w:basedOn w:val="a"/>
    <w:rsid w:val="00125C5E"/>
    <w:pPr>
      <w:shd w:val="clear" w:color="auto" w:fill="16468D"/>
      <w:spacing w:before="100" w:beforeAutospacing="1" w:after="100" w:afterAutospacing="1" w:line="312" w:lineRule="atLeast"/>
      <w:jc w:val="center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pregaltab">
    <w:name w:val="pregaltab"/>
    <w:basedOn w:val="a"/>
    <w:rsid w:val="00125C5E"/>
    <w:pPr>
      <w:spacing w:before="405" w:after="615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igmedialeft">
    <w:name w:val="bigmedia_left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igmediaright">
    <w:name w:val="bigmedia_right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ransbuy">
    <w:name w:val="transbuy"/>
    <w:basedOn w:val="a"/>
    <w:rsid w:val="00125C5E"/>
    <w:pPr>
      <w:shd w:val="clear" w:color="auto" w:fill="17468E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getresume">
    <w:name w:val="getresume"/>
    <w:basedOn w:val="a"/>
    <w:rsid w:val="00125C5E"/>
    <w:pPr>
      <w:shd w:val="clear" w:color="auto" w:fill="17468E"/>
      <w:spacing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uperline">
    <w:name w:val="superline"/>
    <w:basedOn w:val="a"/>
    <w:rsid w:val="00125C5E"/>
    <w:pPr>
      <w:pBdr>
        <w:bottom w:val="single" w:sz="6" w:space="0" w:color="003399"/>
      </w:pBdr>
      <w:spacing w:before="75" w:after="225" w:line="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regionadminlabel">
    <w:name w:val="region_admin_label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b/>
      <w:bCs/>
      <w:color w:val="8F1313"/>
      <w:sz w:val="20"/>
      <w:szCs w:val="20"/>
      <w:lang w:eastAsia="ru-RU"/>
    </w:rPr>
  </w:style>
  <w:style w:type="paragraph" w:customStyle="1" w:styleId="opinionitem">
    <w:name w:val="opinion_item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lock-formblock">
    <w:name w:val="block-formblock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lideitem">
    <w:name w:val="slide_item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view-id-slider">
    <w:name w:val="view-id-slider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croll-wrap">
    <w:name w:val="scroll-wrap"/>
    <w:basedOn w:val="a"/>
    <w:rsid w:val="00125C5E"/>
    <w:pPr>
      <w:spacing w:after="0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jscrollpanedrag">
    <w:name w:val="jscrollpanedrag"/>
    <w:basedOn w:val="a"/>
    <w:rsid w:val="00125C5E"/>
    <w:pPr>
      <w:spacing w:before="100" w:beforeAutospacing="1" w:after="100" w:afterAutospacing="1" w:line="312" w:lineRule="atLeast"/>
      <w:ind w:left="15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jcarousel-container">
    <w:name w:val="jcarousel-container"/>
    <w:basedOn w:val="a"/>
    <w:rsid w:val="00125C5E"/>
    <w:pPr>
      <w:shd w:val="clear" w:color="auto" w:fill="7C7C7C"/>
      <w:spacing w:before="495" w:after="1095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jcarousel-clip">
    <w:name w:val="jcarousel-clip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vacancyitem">
    <w:name w:val="vacancy_item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ubitem">
    <w:name w:val="pub_item"/>
    <w:basedOn w:val="a"/>
    <w:rsid w:val="00125C5E"/>
    <w:pPr>
      <w:pBdr>
        <w:top w:val="single" w:sz="6" w:space="8" w:color="B0B0B8"/>
        <w:left w:val="single" w:sz="6" w:space="8" w:color="B0B0B8"/>
        <w:bottom w:val="single" w:sz="6" w:space="8" w:color="B0B0B8"/>
        <w:right w:val="single" w:sz="6" w:space="8" w:color="B0B0B8"/>
      </w:pBdr>
      <w:spacing w:before="100" w:beforeAutospacing="1" w:after="255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inlinelabel">
    <w:name w:val="inline_label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morered">
    <w:name w:val="more_red"/>
    <w:basedOn w:val="a"/>
    <w:rsid w:val="00125C5E"/>
    <w:pPr>
      <w:pBdr>
        <w:left w:val="single" w:sz="6" w:space="8" w:color="C01813"/>
      </w:pBdr>
      <w:spacing w:before="105" w:after="105" w:line="312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moreblue">
    <w:name w:val="more_blue"/>
    <w:basedOn w:val="a"/>
    <w:rsid w:val="00125C5E"/>
    <w:pPr>
      <w:pBdr>
        <w:left w:val="single" w:sz="6" w:space="8" w:color="3D8CDD"/>
      </w:pBdr>
      <w:spacing w:before="105" w:after="105" w:line="312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smarker">
    <w:name w:val="smarker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rtsline">
    <w:name w:val="hearts_line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line">
    <w:name w:val="line"/>
    <w:basedOn w:val="a"/>
    <w:rsid w:val="00125C5E"/>
    <w:pPr>
      <w:pBdr>
        <w:bottom w:val="single" w:sz="6" w:space="0" w:color="B0B0B8"/>
      </w:pBdr>
      <w:spacing w:before="585" w:after="585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bholder">
    <w:name w:val="sbholder"/>
    <w:basedOn w:val="a"/>
    <w:rsid w:val="00125C5E"/>
    <w:pPr>
      <w:shd w:val="clear" w:color="auto" w:fill="FFFFFF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bselector">
    <w:name w:val="sbselector"/>
    <w:basedOn w:val="a"/>
    <w:rsid w:val="00125C5E"/>
    <w:pPr>
      <w:spacing w:before="100" w:beforeAutospacing="1" w:after="100" w:afterAutospacing="1" w:line="330" w:lineRule="atLeast"/>
      <w:ind w:firstLine="15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btoggle">
    <w:name w:val="sbtoggle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bholderdisabled">
    <w:name w:val="sbholderdisabled"/>
    <w:basedOn w:val="a"/>
    <w:rsid w:val="00125C5E"/>
    <w:pPr>
      <w:pBdr>
        <w:top w:val="single" w:sz="6" w:space="0" w:color="515151"/>
        <w:left w:val="single" w:sz="6" w:space="0" w:color="515151"/>
        <w:bottom w:val="single" w:sz="6" w:space="0" w:color="515151"/>
        <w:right w:val="single" w:sz="6" w:space="0" w:color="515151"/>
      </w:pBdr>
      <w:shd w:val="clear" w:color="auto" w:fill="3C3C3C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boptions">
    <w:name w:val="sboptions"/>
    <w:basedOn w:val="a"/>
    <w:rsid w:val="00125C5E"/>
    <w:pPr>
      <w:pBdr>
        <w:top w:val="single" w:sz="6" w:space="0" w:color="DAE0E2"/>
        <w:left w:val="single" w:sz="6" w:space="0" w:color="DAE0E2"/>
        <w:bottom w:val="single" w:sz="6" w:space="0" w:color="DAE0E2"/>
        <w:right w:val="single" w:sz="6" w:space="0" w:color="DAE0E2"/>
      </w:pBdr>
      <w:shd w:val="clear" w:color="auto" w:fill="FFFFFF"/>
      <w:spacing w:after="0" w:line="312" w:lineRule="atLeast"/>
      <w:ind w:left="45" w:right="45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eckbox">
    <w:name w:val="checkbox"/>
    <w:basedOn w:val="a"/>
    <w:rsid w:val="00125C5E"/>
    <w:pPr>
      <w:spacing w:before="100" w:beforeAutospacing="1" w:after="100" w:afterAutospacing="1" w:line="312" w:lineRule="atLeas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ormgr">
    <w:name w:val="color_mgr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ormgrpost">
    <w:name w:val="color_mgr_post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mitem">
    <w:name w:val="cm_item"/>
    <w:basedOn w:val="a"/>
    <w:rsid w:val="00125C5E"/>
    <w:pPr>
      <w:spacing w:before="100" w:beforeAutospacing="1" w:after="15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rteindent1">
    <w:name w:val="rteindent1"/>
    <w:basedOn w:val="a"/>
    <w:rsid w:val="00125C5E"/>
    <w:pPr>
      <w:spacing w:before="100" w:beforeAutospacing="1" w:after="100" w:afterAutospacing="1" w:line="312" w:lineRule="atLeast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rteindent2">
    <w:name w:val="rteindent2"/>
    <w:basedOn w:val="a"/>
    <w:rsid w:val="00125C5E"/>
    <w:pPr>
      <w:spacing w:before="100" w:beforeAutospacing="1" w:after="100" w:afterAutospacing="1" w:line="312" w:lineRule="atLeast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rteindent3">
    <w:name w:val="rteindent3"/>
    <w:basedOn w:val="a"/>
    <w:rsid w:val="00125C5E"/>
    <w:pPr>
      <w:spacing w:before="100" w:beforeAutospacing="1" w:after="100" w:afterAutospacing="1" w:line="312" w:lineRule="atLeast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rteindent4">
    <w:name w:val="rteindent4"/>
    <w:basedOn w:val="a"/>
    <w:rsid w:val="00125C5E"/>
    <w:pPr>
      <w:spacing w:before="100" w:beforeAutospacing="1" w:after="100" w:afterAutospacing="1" w:line="312" w:lineRule="atLeast"/>
      <w:ind w:left="2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rteleft">
    <w:name w:val="rteleft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rteright">
    <w:name w:val="rteright"/>
    <w:basedOn w:val="a"/>
    <w:rsid w:val="00125C5E"/>
    <w:pPr>
      <w:spacing w:before="100" w:beforeAutospacing="1" w:after="100" w:afterAutospacing="1" w:line="312" w:lineRule="atLeast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rtecenter">
    <w:name w:val="rtecenter"/>
    <w:basedOn w:val="a"/>
    <w:rsid w:val="00125C5E"/>
    <w:pPr>
      <w:spacing w:before="100" w:beforeAutospacing="1" w:after="100" w:afterAutospacing="1" w:line="312" w:lineRule="atLeas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rtejustify">
    <w:name w:val="rtejustify"/>
    <w:basedOn w:val="a"/>
    <w:rsid w:val="00125C5E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keplaceholder">
    <w:name w:val="cke_placeholder"/>
    <w:basedOn w:val="a"/>
    <w:rsid w:val="00125C5E"/>
    <w:pPr>
      <w:shd w:val="clear" w:color="auto" w:fill="FFFF00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dmin">
    <w:name w:val="admin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ield-name-field-image">
    <w:name w:val="field-name-field-image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reated">
    <w:name w:val="created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ewsblockbody">
    <w:name w:val="newsblock_body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viewsslideshowprev">
    <w:name w:val="views_slideshow_prev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viewsslideshownext">
    <w:name w:val="views_slideshow_next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lenditem">
    <w:name w:val="calend_item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itle">
    <w:name w:val="title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dy">
    <w:name w:val="body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ebform-client-form">
    <w:name w:val="webform-client-form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hotovideoitem">
    <w:name w:val="photovideo_item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de-page">
    <w:name w:val="node-page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opinionimage">
    <w:name w:val="opinion_image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io">
    <w:name w:val="fio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croll-pane">
    <w:name w:val="scroll-pane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jscrollpanecontainer">
    <w:name w:val="jscrollpanecontainer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jcarousel-prev">
    <w:name w:val="jcarousel-prev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jcarousel-next">
    <w:name w:val="jcarousel-next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image">
    <w:name w:val="image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bdisabled">
    <w:name w:val="sbdisabled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bgroup">
    <w:name w:val="sbgroup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bsub">
    <w:name w:val="sbsub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rm-submit">
    <w:name w:val="form-submit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lock">
    <w:name w:val="block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tent">
    <w:name w:val="content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ilter-text-formats">
    <w:name w:val="filter-text-formats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ilter-info">
    <w:name w:val="filter-info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ieldset-legend">
    <w:name w:val="fieldset-legend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ilter-wrapper">
    <w:name w:val="filter-wrapper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scription">
    <w:name w:val="description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ilter-text-format-status">
    <w:name w:val="filter-text-format-status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enabled">
    <w:name w:val="enabled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isabled">
    <w:name w:val="disabled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rtimg">
    <w:name w:val="cart_img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qtyitem">
    <w:name w:val="qty_item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rtsubtotalpre">
    <w:name w:val="cart_subtotal_pre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item-list">
    <w:name w:val="item-list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rm-item-current-pass">
    <w:name w:val="form-item-current-pass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uc-price">
    <w:name w:val="uc-price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rtsubtotaldesc">
    <w:name w:val="cart_subtotal_desc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rtsubtotal">
    <w:name w:val="cart_subtotal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jcarousel-next-disabled">
    <w:name w:val="jcarousel-next-disabled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jcarousel-prev-disabled">
    <w:name w:val="jcarousel-prev-disabled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sortablelistspan">
    <w:name w:val="sortablelistspan"/>
    <w:basedOn w:val="a0"/>
    <w:rsid w:val="00125C5E"/>
  </w:style>
  <w:style w:type="character" w:customStyle="1" w:styleId="ain">
    <w:name w:val="ain"/>
    <w:basedOn w:val="a0"/>
    <w:rsid w:val="00125C5E"/>
  </w:style>
  <w:style w:type="paragraph" w:customStyle="1" w:styleId="block1">
    <w:name w:val="block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dmin1">
    <w:name w:val="admin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ield-name-field-image1">
    <w:name w:val="field-name-field-image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rm-submit1">
    <w:name w:val="form-submit1"/>
    <w:basedOn w:val="a"/>
    <w:rsid w:val="00125C5E"/>
    <w:pPr>
      <w:spacing w:after="0" w:line="312" w:lineRule="atLeast"/>
      <w:ind w:left="315" w:right="105"/>
    </w:pPr>
    <w:rPr>
      <w:rFonts w:ascii="Times New Roman" w:eastAsia="Times New Roman" w:hAnsi="Times New Roman" w:cs="Times New Roman"/>
      <w:color w:val="FFFFFF"/>
      <w:sz w:val="2"/>
      <w:szCs w:val="2"/>
      <w:lang w:eastAsia="ru-RU"/>
    </w:rPr>
  </w:style>
  <w:style w:type="paragraph" w:customStyle="1" w:styleId="cartimg1">
    <w:name w:val="cart_img1"/>
    <w:basedOn w:val="a"/>
    <w:rsid w:val="00125C5E"/>
    <w:pPr>
      <w:spacing w:before="100" w:beforeAutospacing="1" w:after="100" w:afterAutospacing="1" w:line="312" w:lineRule="atLeas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qtyitem1">
    <w:name w:val="qty_item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cartsubtotalpre1">
    <w:name w:val="cart_subtotal_pre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uc-price1">
    <w:name w:val="uc-price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b/>
      <w:bCs/>
      <w:color w:val="FA6A2B"/>
      <w:sz w:val="36"/>
      <w:szCs w:val="36"/>
      <w:lang w:eastAsia="ru-RU"/>
    </w:rPr>
  </w:style>
  <w:style w:type="paragraph" w:customStyle="1" w:styleId="cartsubtotaldesc1">
    <w:name w:val="cart_subtotal_desc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i/>
      <w:iCs/>
      <w:color w:val="858585"/>
      <w:sz w:val="18"/>
      <w:szCs w:val="18"/>
      <w:lang w:eastAsia="ru-RU"/>
    </w:rPr>
  </w:style>
  <w:style w:type="paragraph" w:customStyle="1" w:styleId="cartsubtotal1">
    <w:name w:val="cart_subtotal1"/>
    <w:basedOn w:val="a"/>
    <w:rsid w:val="00125C5E"/>
    <w:pPr>
      <w:spacing w:before="100" w:beforeAutospacing="1" w:after="100" w:afterAutospacing="1" w:line="312" w:lineRule="atLeast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item-list1">
    <w:name w:val="item-list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in1">
    <w:name w:val="ain1"/>
    <w:basedOn w:val="a0"/>
    <w:rsid w:val="00125C5E"/>
    <w:rPr>
      <w:b/>
      <w:bCs/>
      <w:color w:val="FFFFFF"/>
      <w:sz w:val="24"/>
      <w:szCs w:val="24"/>
    </w:rPr>
  </w:style>
  <w:style w:type="paragraph" w:customStyle="1" w:styleId="content1">
    <w:name w:val="content1"/>
    <w:basedOn w:val="a"/>
    <w:rsid w:val="00125C5E"/>
    <w:pPr>
      <w:spacing w:after="0" w:line="312" w:lineRule="atLeast"/>
      <w:ind w:left="3375" w:right="7785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tent2">
    <w:name w:val="content2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itle1">
    <w:name w:val="title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50"/>
      <w:szCs w:val="50"/>
      <w:lang w:eastAsia="ru-RU"/>
    </w:rPr>
  </w:style>
  <w:style w:type="paragraph" w:customStyle="1" w:styleId="title2">
    <w:name w:val="title2"/>
    <w:basedOn w:val="a"/>
    <w:rsid w:val="00125C5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reated1">
    <w:name w:val="created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6C6C6C"/>
      <w:sz w:val="18"/>
      <w:szCs w:val="18"/>
      <w:lang w:eastAsia="ru-RU"/>
    </w:rPr>
  </w:style>
  <w:style w:type="paragraph" w:customStyle="1" w:styleId="created2">
    <w:name w:val="created2"/>
    <w:basedOn w:val="a"/>
    <w:rsid w:val="00125C5E"/>
    <w:pPr>
      <w:pBdr>
        <w:top w:val="single" w:sz="6" w:space="7" w:color="0A509F"/>
        <w:left w:val="single" w:sz="6" w:space="0" w:color="0A509F"/>
        <w:bottom w:val="single" w:sz="6" w:space="0" w:color="0A509F"/>
        <w:right w:val="single" w:sz="6" w:space="0" w:color="0A509F"/>
      </w:pBdr>
      <w:spacing w:before="100" w:beforeAutospacing="1" w:after="100" w:afterAutospacing="1" w:line="312" w:lineRule="atLeast"/>
      <w:ind w:right="405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ewsblockbody1">
    <w:name w:val="newsblock_body1"/>
    <w:basedOn w:val="a"/>
    <w:rsid w:val="00125C5E"/>
    <w:pPr>
      <w:spacing w:before="100" w:beforeAutospacing="1" w:after="100" w:afterAutospacing="1" w:line="312" w:lineRule="atLeast"/>
      <w:ind w:left="2055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viewsslideshowprev1">
    <w:name w:val="views_slideshow_prev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viewsslideshowprev2">
    <w:name w:val="views_slideshow_prev2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viewsslideshownext1">
    <w:name w:val="views_slideshow_next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viewsslideshownext2">
    <w:name w:val="views_slideshow_next2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lock2">
    <w:name w:val="block2"/>
    <w:basedOn w:val="a"/>
    <w:rsid w:val="00125C5E"/>
    <w:pPr>
      <w:pBdr>
        <w:top w:val="single" w:sz="6" w:space="7" w:color="5981BA"/>
        <w:left w:val="single" w:sz="6" w:space="7" w:color="5981BA"/>
        <w:bottom w:val="single" w:sz="6" w:space="7" w:color="5981BA"/>
        <w:right w:val="single" w:sz="6" w:space="7" w:color="5981BA"/>
      </w:pBdr>
      <w:spacing w:before="100" w:beforeAutospacing="1" w:after="225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lenditem1">
    <w:name w:val="calend_item1"/>
    <w:basedOn w:val="a"/>
    <w:rsid w:val="00125C5E"/>
    <w:pPr>
      <w:shd w:val="clear" w:color="auto" w:fill="FFFFFF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itle3">
    <w:name w:val="title3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46"/>
      <w:szCs w:val="46"/>
      <w:lang w:eastAsia="ru-RU"/>
    </w:rPr>
  </w:style>
  <w:style w:type="paragraph" w:customStyle="1" w:styleId="body1">
    <w:name w:val="body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reated3">
    <w:name w:val="created3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6C6C6C"/>
      <w:sz w:val="20"/>
      <w:szCs w:val="20"/>
      <w:lang w:eastAsia="ru-RU"/>
    </w:rPr>
  </w:style>
  <w:style w:type="paragraph" w:customStyle="1" w:styleId="webform-client-form1">
    <w:name w:val="webform-client-form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rm-submit2">
    <w:name w:val="form-submit2"/>
    <w:basedOn w:val="a"/>
    <w:rsid w:val="00125C5E"/>
    <w:pPr>
      <w:shd w:val="clear" w:color="auto" w:fill="17468E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photovideoitem1">
    <w:name w:val="photovideo_item1"/>
    <w:basedOn w:val="a"/>
    <w:rsid w:val="00125C5E"/>
    <w:pPr>
      <w:pBdr>
        <w:top w:val="single" w:sz="6" w:space="10" w:color="5981BA"/>
        <w:left w:val="single" w:sz="6" w:space="6" w:color="5981BA"/>
        <w:bottom w:val="single" w:sz="6" w:space="13" w:color="5981BA"/>
        <w:right w:val="single" w:sz="6" w:space="6" w:color="5981BA"/>
      </w:pBd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de-page1">
    <w:name w:val="node-page1"/>
    <w:basedOn w:val="a"/>
    <w:rsid w:val="00125C5E"/>
    <w:pPr>
      <w:spacing w:before="100" w:beforeAutospacing="1" w:after="100" w:afterAutospacing="1" w:line="312" w:lineRule="atLeast"/>
      <w:ind w:right="432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lock3">
    <w:name w:val="block3"/>
    <w:basedOn w:val="a"/>
    <w:rsid w:val="00125C5E"/>
    <w:pPr>
      <w:pBdr>
        <w:top w:val="single" w:sz="6" w:space="9" w:color="5981BA"/>
        <w:left w:val="single" w:sz="6" w:space="6" w:color="5981BA"/>
        <w:bottom w:val="single" w:sz="6" w:space="13" w:color="5981BA"/>
        <w:right w:val="single" w:sz="6" w:space="6" w:color="5981BA"/>
      </w:pBd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lock4">
    <w:name w:val="block4"/>
    <w:basedOn w:val="a"/>
    <w:rsid w:val="00125C5E"/>
    <w:pPr>
      <w:pBdr>
        <w:top w:val="single" w:sz="6" w:space="9" w:color="5981BA"/>
        <w:left w:val="single" w:sz="6" w:space="6" w:color="5981BA"/>
        <w:bottom w:val="single" w:sz="6" w:space="13" w:color="5981BA"/>
        <w:right w:val="single" w:sz="6" w:space="6" w:color="5981BA"/>
      </w:pBd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lock5">
    <w:name w:val="block5"/>
    <w:basedOn w:val="a"/>
    <w:rsid w:val="00125C5E"/>
    <w:pPr>
      <w:pBdr>
        <w:top w:val="single" w:sz="6" w:space="9" w:color="5981BA"/>
        <w:left w:val="single" w:sz="6" w:space="6" w:color="5981BA"/>
        <w:bottom w:val="single" w:sz="6" w:space="13" w:color="5981BA"/>
        <w:right w:val="single" w:sz="6" w:space="6" w:color="5981BA"/>
      </w:pBd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opinionimage1">
    <w:name w:val="opinion_image1"/>
    <w:basedOn w:val="a"/>
    <w:rsid w:val="00125C5E"/>
    <w:pPr>
      <w:pBdr>
        <w:top w:val="single" w:sz="6" w:space="0" w:color="66606A"/>
        <w:left w:val="single" w:sz="6" w:space="0" w:color="66606A"/>
        <w:bottom w:val="single" w:sz="6" w:space="0" w:color="66606A"/>
        <w:right w:val="single" w:sz="6" w:space="0" w:color="66606A"/>
      </w:pBdr>
      <w:spacing w:before="100" w:beforeAutospacing="1" w:after="100" w:afterAutospacing="1" w:line="312" w:lineRule="atLeast"/>
      <w:ind w:right="165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reated4">
    <w:name w:val="created4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b/>
      <w:bCs/>
      <w:color w:val="777777"/>
      <w:sz w:val="20"/>
      <w:szCs w:val="20"/>
      <w:lang w:eastAsia="ru-RU"/>
    </w:rPr>
  </w:style>
  <w:style w:type="paragraph" w:customStyle="1" w:styleId="fio1">
    <w:name w:val="fio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scroll-pane1">
    <w:name w:val="scroll-pane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jscrollpanecontainer1">
    <w:name w:val="jscrollpanecontainer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jcarousel-prev1">
    <w:name w:val="jcarousel-prev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jcarousel-next1">
    <w:name w:val="jcarousel-next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jcarousel-next-disabled1">
    <w:name w:val="jcarousel-next-disabled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vanish/>
      <w:color w:val="000000"/>
      <w:sz w:val="20"/>
      <w:szCs w:val="20"/>
      <w:lang w:eastAsia="ru-RU"/>
    </w:rPr>
  </w:style>
  <w:style w:type="paragraph" w:customStyle="1" w:styleId="jcarousel-prev-disabled1">
    <w:name w:val="jcarousel-prev-disabled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vanish/>
      <w:color w:val="000000"/>
      <w:sz w:val="20"/>
      <w:szCs w:val="20"/>
      <w:lang w:eastAsia="ru-RU"/>
    </w:rPr>
  </w:style>
  <w:style w:type="paragraph" w:customStyle="1" w:styleId="image1">
    <w:name w:val="image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reated5">
    <w:name w:val="created5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6C6C6C"/>
      <w:sz w:val="20"/>
      <w:szCs w:val="20"/>
      <w:lang w:eastAsia="ru-RU"/>
    </w:rPr>
  </w:style>
  <w:style w:type="paragraph" w:customStyle="1" w:styleId="title4">
    <w:name w:val="title4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1A4B93"/>
      <w:sz w:val="20"/>
      <w:szCs w:val="20"/>
      <w:lang w:eastAsia="ru-RU"/>
    </w:rPr>
  </w:style>
  <w:style w:type="paragraph" w:customStyle="1" w:styleId="admin2">
    <w:name w:val="admin2"/>
    <w:basedOn w:val="a"/>
    <w:rsid w:val="00125C5E"/>
    <w:pPr>
      <w:shd w:val="clear" w:color="auto" w:fill="000000"/>
      <w:spacing w:after="0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rm-item-current-pass1">
    <w:name w:val="form-item-current-pass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scription1">
    <w:name w:val="description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vanish/>
      <w:color w:val="000000"/>
      <w:sz w:val="20"/>
      <w:szCs w:val="20"/>
      <w:lang w:eastAsia="ru-RU"/>
    </w:rPr>
  </w:style>
  <w:style w:type="paragraph" w:customStyle="1" w:styleId="description2">
    <w:name w:val="description2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vanish/>
      <w:color w:val="000000"/>
      <w:sz w:val="20"/>
      <w:szCs w:val="20"/>
      <w:lang w:eastAsia="ru-RU"/>
    </w:rPr>
  </w:style>
  <w:style w:type="paragraph" w:customStyle="1" w:styleId="sbholder1">
    <w:name w:val="sbholder1"/>
    <w:basedOn w:val="a"/>
    <w:rsid w:val="00125C5E"/>
    <w:pPr>
      <w:shd w:val="clear" w:color="auto" w:fill="FFFFFF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bselector1">
    <w:name w:val="sbselector1"/>
    <w:basedOn w:val="a"/>
    <w:rsid w:val="00125C5E"/>
    <w:pPr>
      <w:spacing w:before="100" w:beforeAutospacing="1" w:after="100" w:afterAutospacing="1" w:line="330" w:lineRule="atLeast"/>
      <w:ind w:firstLine="15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boptions1">
    <w:name w:val="sboptions1"/>
    <w:basedOn w:val="a"/>
    <w:rsid w:val="00125C5E"/>
    <w:pPr>
      <w:pBdr>
        <w:top w:val="single" w:sz="6" w:space="0" w:color="DAE0E2"/>
        <w:left w:val="single" w:sz="6" w:space="0" w:color="DAE0E2"/>
        <w:bottom w:val="single" w:sz="6" w:space="0" w:color="DAE0E2"/>
        <w:right w:val="single" w:sz="6" w:space="0" w:color="DAE0E2"/>
      </w:pBdr>
      <w:shd w:val="clear" w:color="auto" w:fill="FFFFFF"/>
      <w:spacing w:after="0" w:line="312" w:lineRule="atLeast"/>
      <w:ind w:left="45" w:right="45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bdisabled1">
    <w:name w:val="sbdisabled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999999"/>
      <w:sz w:val="20"/>
      <w:szCs w:val="20"/>
      <w:lang w:eastAsia="ru-RU"/>
    </w:rPr>
  </w:style>
  <w:style w:type="paragraph" w:customStyle="1" w:styleId="sbgroup1">
    <w:name w:val="sbgroup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b/>
      <w:bCs/>
      <w:color w:val="888888"/>
      <w:sz w:val="20"/>
      <w:szCs w:val="20"/>
      <w:lang w:eastAsia="ru-RU"/>
    </w:rPr>
  </w:style>
  <w:style w:type="paragraph" w:customStyle="1" w:styleId="sbsub1">
    <w:name w:val="sbsub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sortablelistspan1">
    <w:name w:val="sortablelistspan1"/>
    <w:basedOn w:val="a0"/>
    <w:rsid w:val="00125C5E"/>
    <w:rPr>
      <w:vanish w:val="0"/>
      <w:webHidden w:val="0"/>
      <w:shd w:val="clear" w:color="auto" w:fill="F0F0EE"/>
      <w:specVanish w:val="0"/>
    </w:rPr>
  </w:style>
  <w:style w:type="paragraph" w:customStyle="1" w:styleId="filter-text-formats1">
    <w:name w:val="filter-text-formats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filter-text-format-status1">
    <w:name w:val="filter-text-format-status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enabled1">
    <w:name w:val="enabled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isabled1">
    <w:name w:val="disabled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ilter-info1">
    <w:name w:val="filter-info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ieldset-legend1">
    <w:name w:val="fieldset-legend1"/>
    <w:basedOn w:val="a"/>
    <w:rsid w:val="00125C5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ilter-wrapper1">
    <w:name w:val="filter-wrapper1"/>
    <w:basedOn w:val="a"/>
    <w:rsid w:val="00125C5E"/>
    <w:pPr>
      <w:pBdr>
        <w:bottom w:val="single" w:sz="6" w:space="0" w:color="CCCCCC"/>
      </w:pBd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pkurfu.ru/sites/default/files/imce/obem_svobodnoy_moshchnosti_4_kv_2016_g_0.xlsx" TargetMode="External"/><Relationship Id="rId21" Type="http://schemas.openxmlformats.org/officeDocument/2006/relationships/hyperlink" Target="http://epkurfu.ru/sites/default/files/imce/pasport_uslugi_po_tehnologicheskomu_prisoedineniyu_k_elektricheskim_setyam_epk_urfu.doc" TargetMode="External"/><Relationship Id="rId63" Type="http://schemas.openxmlformats.org/officeDocument/2006/relationships/hyperlink" Target="http://epkurfu.ru/sites/default/files/imce/poteri_vie_0.pdf" TargetMode="External"/><Relationship Id="rId159" Type="http://schemas.openxmlformats.org/officeDocument/2006/relationships/hyperlink" Target="http://epkurfu.ru/sites/default/files/imce/ob_obeme_i_stoimosti_elektricheskoy_energii_u_vie_0.docx" TargetMode="External"/><Relationship Id="rId170" Type="http://schemas.openxmlformats.org/officeDocument/2006/relationships/hyperlink" Target="http://epkurfu.ru/sites/default/files/imce/mart_2017.docx" TargetMode="External"/><Relationship Id="rId226" Type="http://schemas.openxmlformats.org/officeDocument/2006/relationships/hyperlink" Target="http://epkurfu.ru/sites/default/files/imce/sentyabr_2018.docx" TargetMode="External"/><Relationship Id="rId268" Type="http://schemas.openxmlformats.org/officeDocument/2006/relationships/hyperlink" Target="http://epkurfu.ru/sites/default/files/imce/td_tp_yul_i_ip_ot_15_do_150_kvt.docx" TargetMode="External"/><Relationship Id="rId32" Type="http://schemas.openxmlformats.org/officeDocument/2006/relationships/hyperlink" Target="http://epkurfu.ru/sites/default/files/imce/noyabr_2014.docx" TargetMode="External"/><Relationship Id="rId74" Type="http://schemas.openxmlformats.org/officeDocument/2006/relationships/hyperlink" Target="http://epkurfu.ru/sites/default/files/imce/yanvar_2016_vtorichno.docx" TargetMode="External"/><Relationship Id="rId128" Type="http://schemas.openxmlformats.org/officeDocument/2006/relationships/hyperlink" Target="http://epkurfu.ru/sites/default/files/imce/o_licah_namerevayushchihsya_pereraspredelit_maksimalnuyu_moshchnost_4kv2015.docx" TargetMode="External"/><Relationship Id="rId5" Type="http://schemas.openxmlformats.org/officeDocument/2006/relationships/hyperlink" Target="http://epkurfu.ru/uploadedFiles/files/dogovor1.doc" TargetMode="External"/><Relationship Id="rId181" Type="http://schemas.openxmlformats.org/officeDocument/2006/relationships/hyperlink" Target="http://epkurfu.ru/sites/default/files/imce/poteri_vie_0.pdf" TargetMode="External"/><Relationship Id="rId237" Type="http://schemas.openxmlformats.org/officeDocument/2006/relationships/hyperlink" Target="http://epkurfu.ru/sites/default/files/imce/poteri_vie_0.pdf" TargetMode="External"/><Relationship Id="rId279" Type="http://schemas.openxmlformats.org/officeDocument/2006/relationships/hyperlink" Target="http://epkurfu.ru/sites/default/files/imce/1._obshchaya_informaciya_-_2016.xlsx" TargetMode="External"/><Relationship Id="rId43" Type="http://schemas.openxmlformats.org/officeDocument/2006/relationships/hyperlink" Target="http://epkurfu.ru/uploadedFiles/files/____-__.doc" TargetMode="External"/><Relationship Id="rId139" Type="http://schemas.openxmlformats.org/officeDocument/2006/relationships/hyperlink" Target="http://epkurfu.ru/sites/default/files/imce/o_rashodah_ne_vklyuchaemyh_v_platu_za_tehnologicheskoe_prisoedinenie.docx" TargetMode="External"/><Relationship Id="rId290" Type="http://schemas.openxmlformats.org/officeDocument/2006/relationships/theme" Target="theme/theme1.xml"/><Relationship Id="rId85" Type="http://schemas.openxmlformats.org/officeDocument/2006/relationships/hyperlink" Target="http://epkurfu.ru/sites/default/files/imce/iyul_2016.docx" TargetMode="External"/><Relationship Id="rId150" Type="http://schemas.openxmlformats.org/officeDocument/2006/relationships/hyperlink" Target="http://epkurfu.ru/sites/default/files/imce/o_sposobah_priobreteniya2c_stoimosti_i_obemah_tovarov2c_neobhodimyh_dlya_okazaniya_uslug_po_peredache_elektroenergii.docx" TargetMode="External"/><Relationship Id="rId192" Type="http://schemas.openxmlformats.org/officeDocument/2006/relationships/hyperlink" Target="http://epkurfu.ru/sites/default/files/imce/o_licah_namerevayushchihsya_pereraspredelit_maksimalnuyu_moshchnost_1_kv_2017.docx" TargetMode="External"/><Relationship Id="rId206" Type="http://schemas.openxmlformats.org/officeDocument/2006/relationships/hyperlink" Target="http://epkurfu.ru/sites/default/files/imce/2_3_4_5_ob_osnovnyh_potrebitelskih_harakteristikah_reguliruemyh_tovarov.docx" TargetMode="External"/><Relationship Id="rId248" Type="http://schemas.openxmlformats.org/officeDocument/2006/relationships/hyperlink" Target="http://epkurfu.ru/sites/default/files/imce/obem_svobodnoy_moshchnosti_3_kv_2018_g.xlsx" TargetMode="External"/><Relationship Id="rId269" Type="http://schemas.openxmlformats.org/officeDocument/2006/relationships/hyperlink" Target="http://epkurfu.ru/sites/default/files/imce/td_tp_yul_i_ip_svyshe_150_kvt_i_menee_670_kvt.docx" TargetMode="External"/><Relationship Id="rId12" Type="http://schemas.openxmlformats.org/officeDocument/2006/relationships/hyperlink" Target="http://epkurfu.ru/uploadedFiles/files/dogovor8.doc" TargetMode="External"/><Relationship Id="rId33" Type="http://schemas.openxmlformats.org/officeDocument/2006/relationships/hyperlink" Target="http://epkurfu.ru/sites/default/files/imce/dekabr_2014.docx" TargetMode="External"/><Relationship Id="rId108" Type="http://schemas.openxmlformats.org/officeDocument/2006/relationships/hyperlink" Target="http://epkurfu.ru/sites/default/files/imce/1_kv.2016.docx" TargetMode="External"/><Relationship Id="rId129" Type="http://schemas.openxmlformats.org/officeDocument/2006/relationships/hyperlink" Target="http://epkurfu.ru/sites/default/files/imce/obyom_svobodnoy_moshchnosti_4_kv_2015_g.xlsx" TargetMode="External"/><Relationship Id="rId280" Type="http://schemas.openxmlformats.org/officeDocument/2006/relationships/hyperlink" Target="http://epkurfu.ru/sites/default/files/imce/2._informaciya_o_kachestve_usl._po_peredache_ee_-_2016.xlsx" TargetMode="External"/><Relationship Id="rId54" Type="http://schemas.openxmlformats.org/officeDocument/2006/relationships/hyperlink" Target="http://epkurfu.ru/sites/default/files/imce/iyun_2015.docx" TargetMode="External"/><Relationship Id="rId75" Type="http://schemas.openxmlformats.org/officeDocument/2006/relationships/hyperlink" Target="http://epkurfu.ru/sites/default/files/imce/fevral_2016.docx" TargetMode="External"/><Relationship Id="rId96" Type="http://schemas.openxmlformats.org/officeDocument/2006/relationships/hyperlink" Target="http://epkurfu.ru/sites/default/files/imce/poteri_vie_0.pdf" TargetMode="External"/><Relationship Id="rId140" Type="http://schemas.openxmlformats.org/officeDocument/2006/relationships/hyperlink" Target="http://epkurfu.ru/sites/default/files/imce/ob_obeme_i_stoimosti_elektricheskoy_energii_u_vie.docx" TargetMode="External"/><Relationship Id="rId161" Type="http://schemas.openxmlformats.org/officeDocument/2006/relationships/hyperlink" Target="http://epkurfu.ru/sites/default/files/imce/ob_usloviyah_dogovorov_0.docx" TargetMode="External"/><Relationship Id="rId182" Type="http://schemas.openxmlformats.org/officeDocument/2006/relationships/hyperlink" Target="http://epkurfu.ru/sites/default/files/imce/poteri_vie_0.pdf" TargetMode="External"/><Relationship Id="rId217" Type="http://schemas.openxmlformats.org/officeDocument/2006/relationships/hyperlink" Target="http://epkurfu.ru/sites/default/files/imce/prilozheniya_no_2-9_prognoznyh_svedeniy_na_2018_g.xls" TargetMode="External"/><Relationship Id="rId6" Type="http://schemas.openxmlformats.org/officeDocument/2006/relationships/hyperlink" Target="http://epkurfu.ru/uploadedFiles/files/dogovor2.doc" TargetMode="External"/><Relationship Id="rId238" Type="http://schemas.openxmlformats.org/officeDocument/2006/relationships/hyperlink" Target="http://epkurfu.ru/sites/default/files/imce/poteri_vie_1.pdf" TargetMode="External"/><Relationship Id="rId259" Type="http://schemas.openxmlformats.org/officeDocument/2006/relationships/hyperlink" Target="http://epkurfu.ru/sites/default/files/imce/o_sposobah_priobreteniya_stoimosti_i_obemah_tovarov.docx" TargetMode="External"/><Relationship Id="rId23" Type="http://schemas.openxmlformats.org/officeDocument/2006/relationships/hyperlink" Target="http://epkurfu.ru/sites/default/files/imce/fevral_2014_goda.docx" TargetMode="External"/><Relationship Id="rId119" Type="http://schemas.openxmlformats.org/officeDocument/2006/relationships/hyperlink" Target="http://epkurfu.ru/sites/default/files/imce/o_licah_namerevayushchihsya_pereraspredelit_maksimalnuyu_moshchnost_1kv2015_1.docx" TargetMode="External"/><Relationship Id="rId270" Type="http://schemas.openxmlformats.org/officeDocument/2006/relationships/hyperlink" Target="http://epkurfu.ru/sites/default/files/imce/td_tp_svyshe_670_kvt_0.docx" TargetMode="External"/><Relationship Id="rId44" Type="http://schemas.openxmlformats.org/officeDocument/2006/relationships/hyperlink" Target="http://epkurfu.ru/uploadedFiles/files/_____11.doc" TargetMode="External"/><Relationship Id="rId65" Type="http://schemas.openxmlformats.org/officeDocument/2006/relationships/hyperlink" Target="http://epkurfu.ru/sites/default/files/imce/poteri_vie_0.pdf" TargetMode="External"/><Relationship Id="rId86" Type="http://schemas.openxmlformats.org/officeDocument/2006/relationships/hyperlink" Target="http://epkurfu.ru/sites/default/files/imce/iyul_2016_-_vtorichno.docx" TargetMode="External"/><Relationship Id="rId130" Type="http://schemas.openxmlformats.org/officeDocument/2006/relationships/hyperlink" Target="http://epkurfu.ru/sites/default/files/imce/4_kv.2015.docx" TargetMode="External"/><Relationship Id="rId151" Type="http://schemas.openxmlformats.org/officeDocument/2006/relationships/hyperlink" Target="http://epkurfu.ru/sites/default/files/imce/invest_ee_epk_urfu_2017-2021.zip" TargetMode="External"/><Relationship Id="rId172" Type="http://schemas.openxmlformats.org/officeDocument/2006/relationships/hyperlink" Target="http://epkurfu.ru/sites/default/files/imce/poteri_vie_0.pdf" TargetMode="External"/><Relationship Id="rId193" Type="http://schemas.openxmlformats.org/officeDocument/2006/relationships/hyperlink" Target="http://epkurfu.ru/sites/default/files/imce/obem_svobodnoy_moshchnosti_1_kv_2017_g.xlsx" TargetMode="External"/><Relationship Id="rId207" Type="http://schemas.openxmlformats.org/officeDocument/2006/relationships/hyperlink" Target="http://epkurfu.ru/sites/default/files/imce/2_3_4_5_ob_osnovnyh_potrebitelskih_harakteristikah_reguliruemyh_tovarov.docx" TargetMode="External"/><Relationship Id="rId228" Type="http://schemas.openxmlformats.org/officeDocument/2006/relationships/hyperlink" Target="http://epkurfu.ru/sites/default/files/imce/noyabr_2018.docx" TargetMode="External"/><Relationship Id="rId249" Type="http://schemas.openxmlformats.org/officeDocument/2006/relationships/hyperlink" Target="http://epkurfu.ru/sites/default/files/imce/3_kv.2018.docx" TargetMode="External"/><Relationship Id="rId13" Type="http://schemas.openxmlformats.org/officeDocument/2006/relationships/hyperlink" Target="http://epkurfu.ru/uploadedFiles/files/___100__1.doc" TargetMode="External"/><Relationship Id="rId109" Type="http://schemas.openxmlformats.org/officeDocument/2006/relationships/hyperlink" Target="http://epkurfu.ru/sites/default/files/imce/obem_svobodnoy_moshchnosti_2_kv_2016_g.xlsx" TargetMode="External"/><Relationship Id="rId260" Type="http://schemas.openxmlformats.org/officeDocument/2006/relationships/hyperlink" Target="http://epkurfu.ru/sites/default/files/imce/inf-ya_ob_ip_do_01.03.2018_g.zip" TargetMode="External"/><Relationship Id="rId281" Type="http://schemas.openxmlformats.org/officeDocument/2006/relationships/hyperlink" Target="http://epkurfu.ru/sites/default/files/imce/3._informaciya_o_kachestve_teh._prisoedineniya_-_2016.xlsx" TargetMode="External"/><Relationship Id="rId34" Type="http://schemas.openxmlformats.org/officeDocument/2006/relationships/hyperlink" Target="http://epkurfu.ru/sites/default/files/imce/1_kv._2014_g.docx" TargetMode="External"/><Relationship Id="rId55" Type="http://schemas.openxmlformats.org/officeDocument/2006/relationships/hyperlink" Target="http://epkurfu.ru/sites/default/files/imce/iyul_2015.docx" TargetMode="External"/><Relationship Id="rId76" Type="http://schemas.openxmlformats.org/officeDocument/2006/relationships/hyperlink" Target="http://epkurfu.ru/sites/default/files/imce/fevral_2016_-_vtorichno.docx" TargetMode="External"/><Relationship Id="rId97" Type="http://schemas.openxmlformats.org/officeDocument/2006/relationships/hyperlink" Target="http://epkurfu.ru/sites/default/files/imce/poteri_vie_0.pdf" TargetMode="External"/><Relationship Id="rId120" Type="http://schemas.openxmlformats.org/officeDocument/2006/relationships/hyperlink" Target="http://epkurfu.ru/sites/default/files/imce/obyom_svobodnoy_moshchnosti_1_kv_2015_g.pdf" TargetMode="External"/><Relationship Id="rId141" Type="http://schemas.openxmlformats.org/officeDocument/2006/relationships/hyperlink" Target="http://epkurfu.ru/sites/default/files/imce/ob_osnovnyh_etapah_obrabotki_zayavok.docx" TargetMode="External"/><Relationship Id="rId7" Type="http://schemas.openxmlformats.org/officeDocument/2006/relationships/hyperlink" Target="http://epkurfu.ru/uploadedFiles/files/dogovor3.doc" TargetMode="External"/><Relationship Id="rId162" Type="http://schemas.openxmlformats.org/officeDocument/2006/relationships/hyperlink" Target="http://bus.gov.ru/pub/agency/199181/annual-balances-F0503730" TargetMode="External"/><Relationship Id="rId183" Type="http://schemas.openxmlformats.org/officeDocument/2006/relationships/hyperlink" Target="http://epkurfu.ru/sites/default/files/imce/poteri_vie_0.pdf" TargetMode="External"/><Relationship Id="rId218" Type="http://schemas.openxmlformats.org/officeDocument/2006/relationships/hyperlink" Target="http://epkurfu.ru/sites/default/files/imce/yanvar_2018.docx" TargetMode="External"/><Relationship Id="rId239" Type="http://schemas.openxmlformats.org/officeDocument/2006/relationships/hyperlink" Target="http://epkurfu.ru/sites/default/files/imce/poteri_vie_1.pdf" TargetMode="External"/><Relationship Id="rId250" Type="http://schemas.openxmlformats.org/officeDocument/2006/relationships/hyperlink" Target="http://epkurfu.ru/sites/default/files/imce/o_licah_namerevayushchihsya_pereraspredelit_maksimalnuyu_moshchnost_4_kv_2018.docx" TargetMode="External"/><Relationship Id="rId271" Type="http://schemas.openxmlformats.org/officeDocument/2006/relationships/hyperlink" Target="http://epkurfu.ru/sites/default/files/imce/td_tp_posredstvom_pereraspredeleniya_maksimalnoy_moshchnosti.docx" TargetMode="External"/><Relationship Id="rId24" Type="http://schemas.openxmlformats.org/officeDocument/2006/relationships/hyperlink" Target="http://epkurfu.ru/sites/default/files/imce/mart_2014_goda.docx" TargetMode="External"/><Relationship Id="rId45" Type="http://schemas.openxmlformats.org/officeDocument/2006/relationships/hyperlink" Target="http://epkurfu.ru/uploadedFiles/files/13___.doc" TargetMode="External"/><Relationship Id="rId66" Type="http://schemas.openxmlformats.org/officeDocument/2006/relationships/hyperlink" Target="http://epkurfu.ru/sites/default/files/imce/poteri_vie_0.pdf" TargetMode="External"/><Relationship Id="rId87" Type="http://schemas.openxmlformats.org/officeDocument/2006/relationships/hyperlink" Target="http://epkurfu.ru/sites/default/files/imce/avgust_2016.docx" TargetMode="External"/><Relationship Id="rId110" Type="http://schemas.openxmlformats.org/officeDocument/2006/relationships/hyperlink" Target="http://epkurfu.ru/sites/default/files/imce/2_kv.2016.docx" TargetMode="External"/><Relationship Id="rId131" Type="http://schemas.openxmlformats.org/officeDocument/2006/relationships/hyperlink" Target="http://epkurfu.ru/sites/default/files/imce/informaciya_o_cenah_tarifah_na_reguliruemye_tovary_raboty_uslugi_1.doc" TargetMode="External"/><Relationship Id="rId152" Type="http://schemas.openxmlformats.org/officeDocument/2006/relationships/hyperlink" Target="http://epkurfu.ru/sites/default/files/imce/10.06.2016_dorabotka_ip_po_ee.zip" TargetMode="External"/><Relationship Id="rId173" Type="http://schemas.openxmlformats.org/officeDocument/2006/relationships/hyperlink" Target="http://epkurfu.ru/sites/default/files/imce/poteri_vie_0.pdf" TargetMode="External"/><Relationship Id="rId194" Type="http://schemas.openxmlformats.org/officeDocument/2006/relationships/hyperlink" Target="http://epkurfu.ru/sites/default/files/imce/1_kv.2017.docx" TargetMode="External"/><Relationship Id="rId208" Type="http://schemas.openxmlformats.org/officeDocument/2006/relationships/hyperlink" Target="http://epkurfu.ru/sites/default/files/imce/2_3_4_5_ob_osnovnyh_potrebitelskih_harakteristikah_reguliruemyh_tovarov.docx" TargetMode="External"/><Relationship Id="rId229" Type="http://schemas.openxmlformats.org/officeDocument/2006/relationships/hyperlink" Target="http://epkurfu.ru/sites/default/files/imce/dekabr_2018.docx" TargetMode="External"/><Relationship Id="rId240" Type="http://schemas.openxmlformats.org/officeDocument/2006/relationships/hyperlink" Target="http://epkurfu.ru/sites/default/files/imce/poteri_vie_1.pdf" TargetMode="External"/><Relationship Id="rId261" Type="http://schemas.openxmlformats.org/officeDocument/2006/relationships/hyperlink" Target="http://epkurfu.ru/sites/default/files/imce/plan_kapitelnyh_vlozheniy_i_plan_kapitelnogo_remonta.docx" TargetMode="External"/><Relationship Id="rId14" Type="http://schemas.openxmlformats.org/officeDocument/2006/relationships/hyperlink" Target="http://epkurfu.ru/uploadedFiles/files/_15__2.doc" TargetMode="External"/><Relationship Id="rId35" Type="http://schemas.openxmlformats.org/officeDocument/2006/relationships/hyperlink" Target="http://epkurfu.ru/sites/default/files/imce/2_kv._2014_g_0.docx" TargetMode="External"/><Relationship Id="rId56" Type="http://schemas.openxmlformats.org/officeDocument/2006/relationships/hyperlink" Target="http://epkurfu.ru/sites/default/files/imce/avgust_2015.docx" TargetMode="External"/><Relationship Id="rId77" Type="http://schemas.openxmlformats.org/officeDocument/2006/relationships/hyperlink" Target="http://epkurfu.ru/sites/default/files/imce/mart_2016.docx" TargetMode="External"/><Relationship Id="rId100" Type="http://schemas.openxmlformats.org/officeDocument/2006/relationships/hyperlink" Target="http://epkurfu.ru/sites/default/files/imce/poteri_vie_0.pdf" TargetMode="External"/><Relationship Id="rId282" Type="http://schemas.openxmlformats.org/officeDocument/2006/relationships/hyperlink" Target="http://epkurfu.ru/sites/default/files/imce/4._informaciya_o_kachestve_obsluzhivaniya_-_2016.xlsx" TargetMode="External"/><Relationship Id="rId8" Type="http://schemas.openxmlformats.org/officeDocument/2006/relationships/hyperlink" Target="http://epkurfu.ru/uploadedFiles/files/dogovor4.doc" TargetMode="External"/><Relationship Id="rId98" Type="http://schemas.openxmlformats.org/officeDocument/2006/relationships/hyperlink" Target="http://epkurfu.ru/sites/default/files/imce/poteri_vie_0.pdf" TargetMode="External"/><Relationship Id="rId121" Type="http://schemas.openxmlformats.org/officeDocument/2006/relationships/hyperlink" Target="http://epkurfu.ru/sites/default/files/imce/1_kv.2015.docx" TargetMode="External"/><Relationship Id="rId142" Type="http://schemas.openxmlformats.org/officeDocument/2006/relationships/hyperlink" Target="http://epkurfu.ru/sites/default/files/imce/ob_usloviyah_dogovorov.docx" TargetMode="External"/><Relationship Id="rId163" Type="http://schemas.openxmlformats.org/officeDocument/2006/relationships/hyperlink" Target="http://epkurfu.ru/sites/default/files/imce/informaciya_po_standartu_kachestva_epk_urfu_2015.pdf" TargetMode="External"/><Relationship Id="rId184" Type="http://schemas.openxmlformats.org/officeDocument/2006/relationships/hyperlink" Target="http://epkurfu.ru/sites/default/files/imce/poteri_vie_0.pdf" TargetMode="External"/><Relationship Id="rId219" Type="http://schemas.openxmlformats.org/officeDocument/2006/relationships/hyperlink" Target="http://epkurfu.ru/sites/default/files/imce/fevral_2018.docx" TargetMode="External"/><Relationship Id="rId230" Type="http://schemas.openxmlformats.org/officeDocument/2006/relationships/hyperlink" Target="http://epkurfu.ru/sites/default/files/imce/poteri_vie_0.pdf" TargetMode="External"/><Relationship Id="rId251" Type="http://schemas.openxmlformats.org/officeDocument/2006/relationships/hyperlink" Target="http://epkurfu.ru/sites/default/files/imce/obem_svobodnoy_moshchnosti_4_kv_2018_g.xlsx" TargetMode="External"/><Relationship Id="rId25" Type="http://schemas.openxmlformats.org/officeDocument/2006/relationships/hyperlink" Target="http://epkurfu.ru/sites/default/files/imce/aprel_2014_goda.docx" TargetMode="External"/><Relationship Id="rId46" Type="http://schemas.openxmlformats.org/officeDocument/2006/relationships/hyperlink" Target="http://epkurfu.ru/uploadedFiles/files/raskritie_infy/Struktura_i_V_zatrat.XLS" TargetMode="External"/><Relationship Id="rId67" Type="http://schemas.openxmlformats.org/officeDocument/2006/relationships/hyperlink" Target="http://epkurfu.ru/sites/default/files/imce/poteri_vie_0.pdf" TargetMode="External"/><Relationship Id="rId272" Type="http://schemas.openxmlformats.org/officeDocument/2006/relationships/hyperlink" Target="http://epkurfu.ru/sites/default/files/imce/td_tp_vremennoe.docx" TargetMode="External"/><Relationship Id="rId88" Type="http://schemas.openxmlformats.org/officeDocument/2006/relationships/hyperlink" Target="http://epkurfu.ru/sites/default/files/imce/avgust_2016_-_vtorichno.docx" TargetMode="External"/><Relationship Id="rId111" Type="http://schemas.openxmlformats.org/officeDocument/2006/relationships/hyperlink" Target="http://epkurfu.ru/sites/default/files/imce/o_licah_namerevayushchihsya_pereraspredelit_maksimalnuyu_moshchnost_2kv2016_god.docx" TargetMode="External"/><Relationship Id="rId132" Type="http://schemas.openxmlformats.org/officeDocument/2006/relationships/hyperlink" Target="http://epkurfu.ru/sites/default/files/imce/ob_osnovnyh_potrebitelskih_harakteristikah_reguliruemyh_tovarov.docx" TargetMode="External"/><Relationship Id="rId153" Type="http://schemas.openxmlformats.org/officeDocument/2006/relationships/hyperlink" Target="http://epkurfu.ru/sites/default/files/imce/10.06.2016_dorabotka_ip_po_ee.zip" TargetMode="External"/><Relationship Id="rId174" Type="http://schemas.openxmlformats.org/officeDocument/2006/relationships/hyperlink" Target="http://epkurfu.ru/sites/default/files/imce/poteri_vie_0.pdf" TargetMode="External"/><Relationship Id="rId195" Type="http://schemas.openxmlformats.org/officeDocument/2006/relationships/hyperlink" Target="http://epkurfu.ru/sites/default/files/imce/o_licah_namerevayushchihsya_pereraspredelit_maksimalnuyu_moshchnost_2_kv_2017.docx" TargetMode="External"/><Relationship Id="rId209" Type="http://schemas.openxmlformats.org/officeDocument/2006/relationships/hyperlink" Target="http://epkurfu.ru/sites/default/files/imce/6_10._o_sposobah_priobreteniya2c_stoimosti_i_obemah_tovarov2c_neobhodimyh_dlya_okazaniya_uslug_po_peredache_elektroenergii.docx" TargetMode="External"/><Relationship Id="rId220" Type="http://schemas.openxmlformats.org/officeDocument/2006/relationships/hyperlink" Target="http://epkurfu.ru/sites/default/files/imce/mart_2018.docx" TargetMode="External"/><Relationship Id="rId241" Type="http://schemas.openxmlformats.org/officeDocument/2006/relationships/hyperlink" Target="http://epkurfu.ru/sites/default/files/imce/poteri_vie_1.pdf" TargetMode="External"/><Relationship Id="rId15" Type="http://schemas.openxmlformats.org/officeDocument/2006/relationships/hyperlink" Target="http://epkurfu.ru/uploadedFiles/files/_100__3.doc" TargetMode="External"/><Relationship Id="rId36" Type="http://schemas.openxmlformats.org/officeDocument/2006/relationships/hyperlink" Target="http://epkurfu.ru/sites/default/files/imce/3_kv._2014_g.docx" TargetMode="External"/><Relationship Id="rId57" Type="http://schemas.openxmlformats.org/officeDocument/2006/relationships/hyperlink" Target="http://epkurfu.ru/sites/default/files/imce/sentyabr_2015.docx" TargetMode="External"/><Relationship Id="rId262" Type="http://schemas.openxmlformats.org/officeDocument/2006/relationships/hyperlink" Target="http://epkurfu.ru/sites/default/files/imce/plan_kapitelnyh_vlozheniy_i_plan_kapitelnogo_remonta.docx" TargetMode="External"/><Relationship Id="rId283" Type="http://schemas.openxmlformats.org/officeDocument/2006/relationships/hyperlink" Target="http://epkurfu.ru/sites/default/files/imce/2017.7z" TargetMode="External"/><Relationship Id="rId78" Type="http://schemas.openxmlformats.org/officeDocument/2006/relationships/hyperlink" Target="http://epkurfu.ru/sites/default/files/imce/mart_2016_-_vtorichno.docx" TargetMode="External"/><Relationship Id="rId99" Type="http://schemas.openxmlformats.org/officeDocument/2006/relationships/hyperlink" Target="http://epkurfu.ru/sites/default/files/imce/poteri_vie_0.pdf" TargetMode="External"/><Relationship Id="rId101" Type="http://schemas.openxmlformats.org/officeDocument/2006/relationships/hyperlink" Target="http://epkurfu.ru/sites/default/files/imce/poteri_vie_0.pdf" TargetMode="External"/><Relationship Id="rId122" Type="http://schemas.openxmlformats.org/officeDocument/2006/relationships/hyperlink" Target="http://epkurfu.ru/sites/default/files/imce/o_licah_namerevayushchihsya_pereraspredelit_maksimalnuyu_moshchnost_2kv2015.docx" TargetMode="External"/><Relationship Id="rId143" Type="http://schemas.openxmlformats.org/officeDocument/2006/relationships/hyperlink" Target="http://bus.gov.ru/pub/agency/199181/annual-balances-F0503730/308215" TargetMode="External"/><Relationship Id="rId164" Type="http://schemas.openxmlformats.org/officeDocument/2006/relationships/hyperlink" Target="http://epkurfu.ru/sites/default/files/imce/o_kachestve_obsluzhivaniya_potrebiteley_uslug_setevoy_organizacii_0.docx" TargetMode="External"/><Relationship Id="rId185" Type="http://schemas.openxmlformats.org/officeDocument/2006/relationships/hyperlink" Target="http://epkurfu.ru/sites/default/files/imce/poteri_vie_0.pdf" TargetMode="External"/><Relationship Id="rId9" Type="http://schemas.openxmlformats.org/officeDocument/2006/relationships/hyperlink" Target="http://epkurfu.ru/uploadedFiles/files/dogovor5.doc" TargetMode="External"/><Relationship Id="rId210" Type="http://schemas.openxmlformats.org/officeDocument/2006/relationships/hyperlink" Target="http://epkurfu.ru/sites/default/files/imce/p._7_803-rp_ot_01.09.2016.pdf" TargetMode="External"/><Relationship Id="rId26" Type="http://schemas.openxmlformats.org/officeDocument/2006/relationships/hyperlink" Target="http://epkurfu.ru/sites/default/files/imce/may_2014_goda.docx" TargetMode="External"/><Relationship Id="rId231" Type="http://schemas.openxmlformats.org/officeDocument/2006/relationships/hyperlink" Target="http://epkurfu.ru/sites/default/files/imce/poteri_vie_0.pdf" TargetMode="External"/><Relationship Id="rId252" Type="http://schemas.openxmlformats.org/officeDocument/2006/relationships/hyperlink" Target="http://epkurfu.ru/sites/default/files/imce/4_kv.2018.docx" TargetMode="External"/><Relationship Id="rId273" Type="http://schemas.openxmlformats.org/officeDocument/2006/relationships/hyperlink" Target="http://epkurfu.ru/sites/default/files/imce/2015.7z" TargetMode="External"/><Relationship Id="rId47" Type="http://schemas.openxmlformats.org/officeDocument/2006/relationships/hyperlink" Target="http://epkurfu.ru/sites/default/files/imce/o_licah_namerevayushchihsya_pereraspredelit_maksimalnuyu_moshchnost_2014.docx" TargetMode="External"/><Relationship Id="rId68" Type="http://schemas.openxmlformats.org/officeDocument/2006/relationships/hyperlink" Target="http://epkurfu.ru/sites/default/files/imce/poteri_vie_0.pdf" TargetMode="External"/><Relationship Id="rId89" Type="http://schemas.openxmlformats.org/officeDocument/2006/relationships/hyperlink" Target="http://epkurfu.ru/sites/default/files/imce/sentyabr_2016.docx" TargetMode="External"/><Relationship Id="rId112" Type="http://schemas.openxmlformats.org/officeDocument/2006/relationships/hyperlink" Target="http://epkurfu.ru/sites/default/files/imce/obem_svobodnoy_moshchnosti_3_kv_2016_g.xlsx" TargetMode="External"/><Relationship Id="rId133" Type="http://schemas.openxmlformats.org/officeDocument/2006/relationships/hyperlink" Target="http://epkurfu.ru/sites/default/files/imce/o_sposobah_priobreteniya_stoimosti_i_obemah_tovarov_neobhodimyh_dlya_okazaniya_uslug_po_peredache_elektroenergii_0.docx" TargetMode="External"/><Relationship Id="rId154" Type="http://schemas.openxmlformats.org/officeDocument/2006/relationships/hyperlink" Target="http://epkurfu.ru/sites/default/files/imce/plany_kapitalnyh_vlozheniy_i_plany_kapitalnogo_remonta_1.docx" TargetMode="External"/><Relationship Id="rId175" Type="http://schemas.openxmlformats.org/officeDocument/2006/relationships/hyperlink" Target="http://epkurfu.ru/sites/default/files/imce/poteri_vie_0.pdf" TargetMode="External"/><Relationship Id="rId196" Type="http://schemas.openxmlformats.org/officeDocument/2006/relationships/hyperlink" Target="http://epkurfu.ru/sites/default/files/imce/obem_svobodnoy_moshchnosti_2_kv_2017_g.xlsx" TargetMode="External"/><Relationship Id="rId200" Type="http://schemas.openxmlformats.org/officeDocument/2006/relationships/hyperlink" Target="http://epkurfu.ru/sites/default/files/imce/3_kv.2017.docx" TargetMode="External"/><Relationship Id="rId16" Type="http://schemas.openxmlformats.org/officeDocument/2006/relationships/hyperlink" Target="http://epkurfu.ru/uploadedFiles/files/_750__4.doc" TargetMode="External"/><Relationship Id="rId221" Type="http://schemas.openxmlformats.org/officeDocument/2006/relationships/hyperlink" Target="http://epkurfu.ru/sites/default/files/imce/aprel_2018.docx" TargetMode="External"/><Relationship Id="rId242" Type="http://schemas.openxmlformats.org/officeDocument/2006/relationships/hyperlink" Target="http://epkurfu.ru/sites/default/files/imce/o_licah_namerevayushchihsya_pereraspredelit_maksimalnuyu_moshchnost_1_kv_2018.docx" TargetMode="External"/><Relationship Id="rId263" Type="http://schemas.openxmlformats.org/officeDocument/2006/relationships/hyperlink" Target="http://epkurfu.ru/sites/default/files/imce/do_1_aprelya_2018_g._plan_i_fakt_2017_g.pdf" TargetMode="External"/><Relationship Id="rId284" Type="http://schemas.openxmlformats.org/officeDocument/2006/relationships/hyperlink" Target="http://epkurfu.ru/sites/default/files/imce/1._obshchaya_informaciya_-_2017.xlsx" TargetMode="External"/><Relationship Id="rId37" Type="http://schemas.openxmlformats.org/officeDocument/2006/relationships/hyperlink" Target="http://epkurfu.ru/sites/default/files/imce/4_kv.2014.docx" TargetMode="External"/><Relationship Id="rId58" Type="http://schemas.openxmlformats.org/officeDocument/2006/relationships/hyperlink" Target="http://epkurfu.ru/sites/default/files/imce/oktyabr_2015.docx" TargetMode="External"/><Relationship Id="rId79" Type="http://schemas.openxmlformats.org/officeDocument/2006/relationships/hyperlink" Target="http://epkurfu.ru/sites/default/files/imce/aprel_2016.docx" TargetMode="External"/><Relationship Id="rId102" Type="http://schemas.openxmlformats.org/officeDocument/2006/relationships/hyperlink" Target="http://epkurfu.ru/sites/default/files/imce/poteri_vie_0.pdf" TargetMode="External"/><Relationship Id="rId123" Type="http://schemas.openxmlformats.org/officeDocument/2006/relationships/hyperlink" Target="http://epkurfu.ru/sites/default/files/imce/tekushchiy_obyom_svobodnoy_moshchnosti_po_centram_pitaniya_nizhe_35_kv_na_konec_2_kvartala_2015_goda.pdf" TargetMode="External"/><Relationship Id="rId144" Type="http://schemas.openxmlformats.org/officeDocument/2006/relationships/hyperlink" Target="http://epkurfu.ru/sites/default/files/imce/o_kachestve_obsluzhivaniya_potrebiteley_uslug_setevoy_organizacii.docx" TargetMode="External"/><Relationship Id="rId90" Type="http://schemas.openxmlformats.org/officeDocument/2006/relationships/hyperlink" Target="http://epkurfu.ru/sites/default/files/imce/sentyabr_2016_-_vtorichno.docx" TargetMode="External"/><Relationship Id="rId165" Type="http://schemas.openxmlformats.org/officeDocument/2006/relationships/hyperlink" Target="http://epkurfu.ru/sites/default/files/imce/o_strukture_i_obemah_rashodov_za_2015_i_plan_2016.pdf" TargetMode="External"/><Relationship Id="rId186" Type="http://schemas.openxmlformats.org/officeDocument/2006/relationships/hyperlink" Target="http://epkurfu.ru/sites/default/files/imce/poteri_vie_0.pdf" TargetMode="External"/><Relationship Id="rId211" Type="http://schemas.openxmlformats.org/officeDocument/2006/relationships/hyperlink" Target="https://yadi.sk/d/1KUtsSWh3GbYAa" TargetMode="External"/><Relationship Id="rId232" Type="http://schemas.openxmlformats.org/officeDocument/2006/relationships/hyperlink" Target="http://epkurfu.ru/sites/default/files/imce/poteri_vie_0.pdf" TargetMode="External"/><Relationship Id="rId253" Type="http://schemas.openxmlformats.org/officeDocument/2006/relationships/hyperlink" Target="http://epkurfu.ru/sites/default/files/imce/informaciya_o_cenah_tarifah_na_reguliruemye_tovary_raboty_uslugi_na_2018_g.doc" TargetMode="External"/><Relationship Id="rId274" Type="http://schemas.openxmlformats.org/officeDocument/2006/relationships/hyperlink" Target="http://epkurfu.ru/sites/default/files/imce/1._obshchaya_informaciya_-_2015__0.xlsx" TargetMode="External"/><Relationship Id="rId27" Type="http://schemas.openxmlformats.org/officeDocument/2006/relationships/hyperlink" Target="http://epkurfu.ru/sites/default/files/imce/iyun_2014_goda.docx" TargetMode="External"/><Relationship Id="rId48" Type="http://schemas.openxmlformats.org/officeDocument/2006/relationships/hyperlink" Target="http://epkurfu.ru/sites/default/files/imce/predlozhenie_epk_urfu_po_tarifu_na_peredachu_ee_na_2015-2019_g.pdf" TargetMode="External"/><Relationship Id="rId69" Type="http://schemas.openxmlformats.org/officeDocument/2006/relationships/hyperlink" Target="http://epkurfu.ru/sites/default/files/imce/poteri_vie_0.pdf" TargetMode="External"/><Relationship Id="rId113" Type="http://schemas.openxmlformats.org/officeDocument/2006/relationships/hyperlink" Target="http://epkurfu.ru/sites/default/files/imce/3_kv.2016.docx" TargetMode="External"/><Relationship Id="rId134" Type="http://schemas.openxmlformats.org/officeDocument/2006/relationships/hyperlink" Target="http://epkurfu.ru/sites/default/files/imce/informaciya_ob_investicionnyh_programmah_0.docx" TargetMode="External"/><Relationship Id="rId80" Type="http://schemas.openxmlformats.org/officeDocument/2006/relationships/hyperlink" Target="http://epkurfu.ru/sites/default/files/imce/aprel_2016_-_vtorichno.docx" TargetMode="External"/><Relationship Id="rId155" Type="http://schemas.openxmlformats.org/officeDocument/2006/relationships/hyperlink" Target="http://epkurfu.ru/sites/default/files/imce/informaciya_ob_obnovlenii_planov_kapitalnyh_vlozheniy_i_kapitalnogo_remonta_0.docx" TargetMode="External"/><Relationship Id="rId176" Type="http://schemas.openxmlformats.org/officeDocument/2006/relationships/hyperlink" Target="http://epkurfu.ru/sites/default/files/imce/poteri_vie_0.pdf" TargetMode="External"/><Relationship Id="rId197" Type="http://schemas.openxmlformats.org/officeDocument/2006/relationships/hyperlink" Target="http://epkurfu.ru/sites/default/files/imce/2_kv.2017.docx" TargetMode="External"/><Relationship Id="rId201" Type="http://schemas.openxmlformats.org/officeDocument/2006/relationships/hyperlink" Target="http://epkurfu.ru/sites/default/files/imce/o_licah_namerevayushchihsya_pereraspredelit_maksimalnuyu_moshchnost_4_kv_2017.docx" TargetMode="External"/><Relationship Id="rId222" Type="http://schemas.openxmlformats.org/officeDocument/2006/relationships/hyperlink" Target="http://epkurfu.ru/sites/default/files/imce/may_2018.docx" TargetMode="External"/><Relationship Id="rId243" Type="http://schemas.openxmlformats.org/officeDocument/2006/relationships/hyperlink" Target="http://epkurfu.ru/sites/default/files/imce/obem_svobodnoy_moshchnosti_1_kv_2018_g.xlsx" TargetMode="External"/><Relationship Id="rId264" Type="http://schemas.openxmlformats.org/officeDocument/2006/relationships/hyperlink" Target="http://epkurfu.ru/sites/default/files/imce/predlozhenie_ceny_na_2019_god_0.pdf" TargetMode="External"/><Relationship Id="rId285" Type="http://schemas.openxmlformats.org/officeDocument/2006/relationships/hyperlink" Target="http://epkurfu.ru/sites/default/files/imce/2._informaciya_o_kachestve_usl._po_peredache_ee_-_2017.xlsx" TargetMode="External"/><Relationship Id="rId17" Type="http://schemas.openxmlformats.org/officeDocument/2006/relationships/hyperlink" Target="http://epkurfu.ru/uploadedFiles/files/__5.doc" TargetMode="External"/><Relationship Id="rId38" Type="http://schemas.openxmlformats.org/officeDocument/2006/relationships/hyperlink" Target="http://epkurfu.ru/sites/default/files/imce/infa_do_1_marta_2014.xls" TargetMode="External"/><Relationship Id="rId59" Type="http://schemas.openxmlformats.org/officeDocument/2006/relationships/hyperlink" Target="http://epkurfu.ru/sites/default/files/imce/noyabr_2015.docx" TargetMode="External"/><Relationship Id="rId103" Type="http://schemas.openxmlformats.org/officeDocument/2006/relationships/hyperlink" Target="http://epkurfu.ru/sites/default/files/imce/poteri_vie_0.pdf" TargetMode="External"/><Relationship Id="rId124" Type="http://schemas.openxmlformats.org/officeDocument/2006/relationships/hyperlink" Target="http://epkurfu.ru/sites/default/files/imce/2_kv.2015.docx" TargetMode="External"/><Relationship Id="rId70" Type="http://schemas.openxmlformats.org/officeDocument/2006/relationships/hyperlink" Target="http://epkurfu.ru/sites/default/files/imce/poteri_vie_0.pdf" TargetMode="External"/><Relationship Id="rId91" Type="http://schemas.openxmlformats.org/officeDocument/2006/relationships/hyperlink" Target="http://epkurfu.ru/sites/default/files/imce/oktyabr_2016.docx" TargetMode="External"/><Relationship Id="rId145" Type="http://schemas.openxmlformats.org/officeDocument/2006/relationships/hyperlink" Target="http://epkurfu.ru/sites/default/files/imce/o_strukture_i_obemah_zatrat_na_okazanie_uslug_po_peredache_elektricheskoy_energii_fakt_2014_i_plan_2015_01.pdf" TargetMode="External"/><Relationship Id="rId166" Type="http://schemas.openxmlformats.org/officeDocument/2006/relationships/hyperlink" Target="http://epkurfu.ru/sites/default/files/imce/predlozhenie_2017-2019_peree_epk_urfu_0.pdf" TargetMode="External"/><Relationship Id="rId187" Type="http://schemas.openxmlformats.org/officeDocument/2006/relationships/hyperlink" Target="http://epkurfu.ru/sites/default/files/imce/poteri_vie_0.pdf" TargetMode="External"/><Relationship Id="rId1" Type="http://schemas.openxmlformats.org/officeDocument/2006/relationships/styles" Target="styles.xml"/><Relationship Id="rId212" Type="http://schemas.openxmlformats.org/officeDocument/2006/relationships/hyperlink" Target="http://epkurfu.ru/sites/default/files/imce/8._plany_kapitalnyh_vlozheniy_i_plany_kapitalnogo_remonta.docx" TargetMode="External"/><Relationship Id="rId233" Type="http://schemas.openxmlformats.org/officeDocument/2006/relationships/hyperlink" Target="http://epkurfu.ru/sites/default/files/imce/poteri_vie_0.pdf" TargetMode="External"/><Relationship Id="rId254" Type="http://schemas.openxmlformats.org/officeDocument/2006/relationships/hyperlink" Target="http://epkurfu.ru/sites/default/files/imce/ob_osnovnyh_potrebitelskih_harakteristikah_reguliruemyh_tovarov_1.docx" TargetMode="External"/><Relationship Id="rId28" Type="http://schemas.openxmlformats.org/officeDocument/2006/relationships/hyperlink" Target="http://epkurfu.ru/sites/default/files/imce/iyul_2014_goda_1.docx" TargetMode="External"/><Relationship Id="rId49" Type="http://schemas.openxmlformats.org/officeDocument/2006/relationships/hyperlink" Target="http://epkurfu.ru/sites/default/files/imce/yanvar_2015.docx" TargetMode="External"/><Relationship Id="rId114" Type="http://schemas.openxmlformats.org/officeDocument/2006/relationships/hyperlink" Target="http://epkurfu.ru/sites/default/files/imce/o_licah_namerevayushchihsya_pereraspredelit_maksimalnuyu_moshchnost_3kv2016.docx" TargetMode="External"/><Relationship Id="rId275" Type="http://schemas.openxmlformats.org/officeDocument/2006/relationships/hyperlink" Target="http://epkurfu.ru/sites/default/files/imce/2._informaciya_o_kachestve_usl._po_peredache_ee_-_2015.xlsx" TargetMode="External"/><Relationship Id="rId60" Type="http://schemas.openxmlformats.org/officeDocument/2006/relationships/hyperlink" Target="http://epkurfu.ru/sites/default/files/imce/dekabr_2015.docx" TargetMode="External"/><Relationship Id="rId81" Type="http://schemas.openxmlformats.org/officeDocument/2006/relationships/hyperlink" Target="http://epkurfu.ru/sites/default/files/imce/may_2016.docx" TargetMode="External"/><Relationship Id="rId135" Type="http://schemas.openxmlformats.org/officeDocument/2006/relationships/hyperlink" Target="http://epkurfu.ru/sites/default/files/imce/plany_kapitalnyh_vlozheniy_i_plany_kapitalnogo_remonta_0.docx" TargetMode="External"/><Relationship Id="rId156" Type="http://schemas.openxmlformats.org/officeDocument/2006/relationships/hyperlink" Target="http://epkurfu.ru/sites/default/files/imce/o_vozmozhnosti_podachi_zayavki_v_elektr_vide_0.docx" TargetMode="External"/><Relationship Id="rId177" Type="http://schemas.openxmlformats.org/officeDocument/2006/relationships/hyperlink" Target="http://epkurfu.ru/sites/default/files/imce/poteri_vie_0.pdf" TargetMode="External"/><Relationship Id="rId198" Type="http://schemas.openxmlformats.org/officeDocument/2006/relationships/hyperlink" Target="http://epkurfu.ru/sites/default/files/imce/o_licah_namerevayushchihsya_pereraspredelit_maksimalnuyu_moshchnost_3_kv_2017.docx" TargetMode="External"/><Relationship Id="rId202" Type="http://schemas.openxmlformats.org/officeDocument/2006/relationships/hyperlink" Target="http://epkurfu.ru/sites/default/files/imce/obem_svobodnoy_moshchnosti_4_kv_2017_g.xlsx" TargetMode="External"/><Relationship Id="rId223" Type="http://schemas.openxmlformats.org/officeDocument/2006/relationships/hyperlink" Target="http://epkurfu.ru/sites/default/files/imce/iyun_2018.docx" TargetMode="External"/><Relationship Id="rId244" Type="http://schemas.openxmlformats.org/officeDocument/2006/relationships/hyperlink" Target="http://epkurfu.ru/sites/default/files/imce/o_licah_namerevayushchihsya_pereraspredelit_maksimalnuyu_moshchnost_2_kv_2018.docx" TargetMode="External"/><Relationship Id="rId18" Type="http://schemas.openxmlformats.org/officeDocument/2006/relationships/hyperlink" Target="http://epkurfu.ru/uploadedFiles/files/____7.doc" TargetMode="External"/><Relationship Id="rId39" Type="http://schemas.openxmlformats.org/officeDocument/2006/relationships/hyperlink" Target="http://epkurfu.ru/sites/default/files/imce/per_ee_inf_01.04.2014.xls" TargetMode="External"/><Relationship Id="rId265" Type="http://schemas.openxmlformats.org/officeDocument/2006/relationships/hyperlink" Target="http://epkurfu.ru/sites/default/files/imce/td_na_peredachu_ee.docx" TargetMode="External"/><Relationship Id="rId286" Type="http://schemas.openxmlformats.org/officeDocument/2006/relationships/hyperlink" Target="http://epkurfu.ru/sites/default/files/imce/3._informaciya_o_kachestve_teh._prisoedineniya_-_2017.xlsx" TargetMode="External"/><Relationship Id="rId50" Type="http://schemas.openxmlformats.org/officeDocument/2006/relationships/hyperlink" Target="http://epkurfu.ru/sites/default/files/imce/fevral_2015.docx" TargetMode="External"/><Relationship Id="rId104" Type="http://schemas.openxmlformats.org/officeDocument/2006/relationships/hyperlink" Target="http://epkurfu.ru/sites/default/files/imce/poteri_vie_0.pdf" TargetMode="External"/><Relationship Id="rId125" Type="http://schemas.openxmlformats.org/officeDocument/2006/relationships/hyperlink" Target="http://epkurfu.ru/sites/default/files/imce/o_licah_namerevayushchihsya_pereraspredelit_maksimalnuyu_moshchnost_3kv2015.docx" TargetMode="External"/><Relationship Id="rId146" Type="http://schemas.openxmlformats.org/officeDocument/2006/relationships/hyperlink" Target="http://epkurfu.ru/sites/default/files/imce/peree_na_sayt_2016-2019.pdf" TargetMode="External"/><Relationship Id="rId167" Type="http://schemas.openxmlformats.org/officeDocument/2006/relationships/hyperlink" Target="http://epkurfu.ru/sites/default/files/imce/informaciya_o_prognoznyh_svedeniyah_o_rashodah_za_tehnologicheskoe_prisoedinenie_na_2017.pdf" TargetMode="External"/><Relationship Id="rId188" Type="http://schemas.openxmlformats.org/officeDocument/2006/relationships/hyperlink" Target="http://epkurfu.ru/sites/default/files/imce/poteri_vie_0.pdf" TargetMode="External"/><Relationship Id="rId71" Type="http://schemas.openxmlformats.org/officeDocument/2006/relationships/hyperlink" Target="http://epkurfu.ru/sites/default/files/imce/poteri_vie_0.pdf" TargetMode="External"/><Relationship Id="rId92" Type="http://schemas.openxmlformats.org/officeDocument/2006/relationships/hyperlink" Target="http://epkurfu.ru/sites/default/files/imce/noyabr_2016.docx" TargetMode="External"/><Relationship Id="rId213" Type="http://schemas.openxmlformats.org/officeDocument/2006/relationships/hyperlink" Target="http://epkurfu.ru/sites/default/files/imce/9._informaciya_ob_obnovlenii_planov_kapitalnyh_vlozheniy_i_kapitalnogo_remonta.docx" TargetMode="External"/><Relationship Id="rId234" Type="http://schemas.openxmlformats.org/officeDocument/2006/relationships/hyperlink" Target="http://epkurfu.ru/sites/default/files/imce/poteri_vie_0.pd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epkurfu.ru/sites/default/files/imce/avgust_2014_goda.docx" TargetMode="External"/><Relationship Id="rId255" Type="http://schemas.openxmlformats.org/officeDocument/2006/relationships/hyperlink" Target="http://epkurfu.ru/sites/default/files/imce/ob_osnovnyh_potrebitelskih_harakteristikah_reguliruemyh_tovarov_1.docx" TargetMode="External"/><Relationship Id="rId276" Type="http://schemas.openxmlformats.org/officeDocument/2006/relationships/hyperlink" Target="http://epkurfu.ru/sites/default/files/imce/2._informaciya_o_kachestve_usl._po_peredache_ee_-_2015.xlsx" TargetMode="External"/><Relationship Id="rId40" Type="http://schemas.openxmlformats.org/officeDocument/2006/relationships/hyperlink" Target="http://epkurfu.ru/sites/default/files/imce/informaciya_o_poryadke_vypolneniya_teh_prisoed.docx" TargetMode="External"/><Relationship Id="rId115" Type="http://schemas.openxmlformats.org/officeDocument/2006/relationships/hyperlink" Target="http://epkurfu.ru/sites/default/files/imce/4_kv.2016.docx" TargetMode="External"/><Relationship Id="rId136" Type="http://schemas.openxmlformats.org/officeDocument/2006/relationships/hyperlink" Target="http://epkurfu.ru/sites/default/files/imce/informaciya_ob_obnovlenii_planov_kapitalnyh_vlozheniy_i_kapitalnogo_remonta.docx" TargetMode="External"/><Relationship Id="rId157" Type="http://schemas.openxmlformats.org/officeDocument/2006/relationships/hyperlink" Target="http://epkurfu.ru/sites/default/files/imce/o_poryadke_vypolneniya_tehnologicheskih_tehnicheskih_i_drugih_meropriyatiy_1.docx" TargetMode="External"/><Relationship Id="rId178" Type="http://schemas.openxmlformats.org/officeDocument/2006/relationships/hyperlink" Target="http://epkurfu.ru/sites/default/files/imce/poteri_vie_0.pdf" TargetMode="External"/><Relationship Id="rId61" Type="http://schemas.openxmlformats.org/officeDocument/2006/relationships/hyperlink" Target="http://epkurfu.ru/sites/default/files/imce/poteri_vie_0.pdf" TargetMode="External"/><Relationship Id="rId82" Type="http://schemas.openxmlformats.org/officeDocument/2006/relationships/hyperlink" Target="http://epkurfu.ru/sites/default/files/imce/may_2016_-_vtorichno.docx" TargetMode="External"/><Relationship Id="rId199" Type="http://schemas.openxmlformats.org/officeDocument/2006/relationships/hyperlink" Target="http://epkurfu.ru/sites/default/files/imce/obem_svobodnoy_moshchnosti_3_kv_2017_g.xlsx" TargetMode="External"/><Relationship Id="rId203" Type="http://schemas.openxmlformats.org/officeDocument/2006/relationships/hyperlink" Target="http://epkurfu.ru/sites/default/files/imce/4_kv.2017.docx" TargetMode="External"/><Relationship Id="rId19" Type="http://schemas.openxmlformats.org/officeDocument/2006/relationships/hyperlink" Target="http://epkurfu.ru/uploadedFiles/files/________8.doc" TargetMode="External"/><Relationship Id="rId224" Type="http://schemas.openxmlformats.org/officeDocument/2006/relationships/hyperlink" Target="http://epkurfu.ru/sites/default/files/imce/iyul_2018.docx" TargetMode="External"/><Relationship Id="rId245" Type="http://schemas.openxmlformats.org/officeDocument/2006/relationships/hyperlink" Target="http://epkurfu.ru/sites/default/files/imce/obem_svobodnoy_moshchnosti_2_kv_2018_g.xlsx" TargetMode="External"/><Relationship Id="rId266" Type="http://schemas.openxmlformats.org/officeDocument/2006/relationships/hyperlink" Target="http://epkurfu.ru/sites/default/files/imce/td_tp_fl_do_15_kvt.docx" TargetMode="External"/><Relationship Id="rId287" Type="http://schemas.openxmlformats.org/officeDocument/2006/relationships/hyperlink" Target="http://epkurfu.ru/sites/default/files/imce/4._informaciya_o_kachestve_obsluzhivaniya_-_2017.xlsx" TargetMode="External"/><Relationship Id="rId30" Type="http://schemas.openxmlformats.org/officeDocument/2006/relationships/hyperlink" Target="http://epkurfu.ru/sites/default/files/imce/september_2014_goda.docx" TargetMode="External"/><Relationship Id="rId105" Type="http://schemas.openxmlformats.org/officeDocument/2006/relationships/hyperlink" Target="http://epkurfu.ru/sites/default/files/imce/poteri_vie_0.pdf" TargetMode="External"/><Relationship Id="rId126" Type="http://schemas.openxmlformats.org/officeDocument/2006/relationships/hyperlink" Target="http://epkurfu.ru/sites/default/files/imce/obyom_svobodnoy_moshchnosti_3_kv_2015_g.pdf" TargetMode="External"/><Relationship Id="rId147" Type="http://schemas.openxmlformats.org/officeDocument/2006/relationships/hyperlink" Target="http://epkurfu.ru/sites/default/files/imce/informaciya_o_prognoznyh_svedeniyah_o_rashodah_za_tehnologicheskoe_prisoedinenie_na_2016.pdf" TargetMode="External"/><Relationship Id="rId168" Type="http://schemas.openxmlformats.org/officeDocument/2006/relationships/hyperlink" Target="http://epkurfu.ru/sites/default/files/imce/poteri_vie_0.pdf" TargetMode="External"/><Relationship Id="rId51" Type="http://schemas.openxmlformats.org/officeDocument/2006/relationships/hyperlink" Target="http://epkurfu.ru/sites/default/files/imce/mart_2015.docx" TargetMode="External"/><Relationship Id="rId72" Type="http://schemas.openxmlformats.org/officeDocument/2006/relationships/hyperlink" Target="http://epkurfu.ru/sites/default/files/imce/poteri_vie_0.pdf" TargetMode="External"/><Relationship Id="rId93" Type="http://schemas.openxmlformats.org/officeDocument/2006/relationships/hyperlink" Target="http://epkurfu.ru/sites/default/files/imce/dekabr_2016.docx" TargetMode="External"/><Relationship Id="rId189" Type="http://schemas.openxmlformats.org/officeDocument/2006/relationships/hyperlink" Target="http://epkurfu.ru/sites/default/files/imce/poteri_vie_0.pd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epkurfu.ru/sites/default/files/imce/6_10._o_sposobah_priobreteniya2c_stoimosti_i_obemah_tovarov2c_neobhodimyh_dlya_okazaniya_uslug_po_peredache_elektroenergii_0.docx" TargetMode="External"/><Relationship Id="rId235" Type="http://schemas.openxmlformats.org/officeDocument/2006/relationships/hyperlink" Target="http://epkurfu.ru/sites/default/files/imce/poteri_vie_0.pdf" TargetMode="External"/><Relationship Id="rId256" Type="http://schemas.openxmlformats.org/officeDocument/2006/relationships/hyperlink" Target="http://epkurfu.ru/sites/default/files/imce/ob_osnovnyh_potrebitelskih_harakteristikah_reguliruemyh_tovarov_1.docx" TargetMode="External"/><Relationship Id="rId277" Type="http://schemas.openxmlformats.org/officeDocument/2006/relationships/hyperlink" Target="http://epkurfu.ru/sites/default/files/imce/4._informaciya_o_kachestve_obsluzhivaniya_-_2015.xlsx" TargetMode="External"/><Relationship Id="rId116" Type="http://schemas.openxmlformats.org/officeDocument/2006/relationships/hyperlink" Target="http://epkurfu.ru/sites/default/files/imce/o_licah_namerevayushchihsya_pereraspredelit_maksimalnuyu_moshchnost_4kv2016.docx" TargetMode="External"/><Relationship Id="rId137" Type="http://schemas.openxmlformats.org/officeDocument/2006/relationships/hyperlink" Target="http://epkurfu.ru/sites/default/files/imce/o_vozmozhnosti_podachi_zayavki_v_elektr_vide.docx" TargetMode="External"/><Relationship Id="rId158" Type="http://schemas.openxmlformats.org/officeDocument/2006/relationships/hyperlink" Target="http://epkurfu.ru/sites/default/files/imce/o_rashodah_ne_vklyuchaemyh_v_platu_za_tehnologicheskoe_prisoedinenie_0.docx" TargetMode="External"/><Relationship Id="rId20" Type="http://schemas.openxmlformats.org/officeDocument/2006/relationships/hyperlink" Target="http://epkurfu.ru/sites/default/files/imce/pasport_uslugi_po_peredache_elektricheskoy_energii_epk_urfu.doc" TargetMode="External"/><Relationship Id="rId41" Type="http://schemas.openxmlformats.org/officeDocument/2006/relationships/hyperlink" Target="http://epkurfu.ru/uploadedFiles/files/raskritie_infy/2014/Predlozenie_o_razmere_tarifov_2014.doc" TargetMode="External"/><Relationship Id="rId62" Type="http://schemas.openxmlformats.org/officeDocument/2006/relationships/hyperlink" Target="http://epkurfu.ru/sites/default/files/imce/poteri_vie_0.pdf" TargetMode="External"/><Relationship Id="rId83" Type="http://schemas.openxmlformats.org/officeDocument/2006/relationships/hyperlink" Target="http://epkurfu.ru/sites/default/files/imce/iyun_2016.docx" TargetMode="External"/><Relationship Id="rId179" Type="http://schemas.openxmlformats.org/officeDocument/2006/relationships/hyperlink" Target="http://epkurfu.ru/sites/default/files/imce/poteri_vie_0.pdf" TargetMode="External"/><Relationship Id="rId190" Type="http://schemas.openxmlformats.org/officeDocument/2006/relationships/hyperlink" Target="http://epkurfu.ru/sites/default/files/imce/poteri_vie_0.pdf" TargetMode="External"/><Relationship Id="rId204" Type="http://schemas.openxmlformats.org/officeDocument/2006/relationships/hyperlink" Target="http://epkurfu.ru/sites/default/files/imce/1._informaciya_o_cenah_tarifah_na_reguliruemye_tovary_raboty_uslugi.doc" TargetMode="External"/><Relationship Id="rId225" Type="http://schemas.openxmlformats.org/officeDocument/2006/relationships/hyperlink" Target="http://epkurfu.ru/sites/default/files/imce/avgust_2018.docx" TargetMode="External"/><Relationship Id="rId246" Type="http://schemas.openxmlformats.org/officeDocument/2006/relationships/hyperlink" Target="http://epkurfu.ru/sites/default/files/imce/2_kv.2018.docx" TargetMode="External"/><Relationship Id="rId267" Type="http://schemas.openxmlformats.org/officeDocument/2006/relationships/hyperlink" Target="http://epkurfu.ru/sites/default/files/imce/td_tp_yul_i_ip_do_15_kvt.docx" TargetMode="External"/><Relationship Id="rId288" Type="http://schemas.openxmlformats.org/officeDocument/2006/relationships/hyperlink" Target="http://epkurfu.ru/uploadedFiles/files/33_.doc" TargetMode="External"/><Relationship Id="rId106" Type="http://schemas.openxmlformats.org/officeDocument/2006/relationships/hyperlink" Target="http://epkurfu.ru/sites/default/files/imce/o_licah_namerevayushchihsya_pereraspredelit_maksimalnuyu_moshchnost_1kv2016.docx" TargetMode="External"/><Relationship Id="rId127" Type="http://schemas.openxmlformats.org/officeDocument/2006/relationships/hyperlink" Target="http://epkurfu.ru/sites/default/files/imce/3_kv.2015_0.docx" TargetMode="External"/><Relationship Id="rId10" Type="http://schemas.openxmlformats.org/officeDocument/2006/relationships/hyperlink" Target="http://epkurfu.ru/uploadedFiles/files/dogovor6.doc" TargetMode="External"/><Relationship Id="rId31" Type="http://schemas.openxmlformats.org/officeDocument/2006/relationships/hyperlink" Target="http://epkurfu.ru/sites/default/files/imce/oktyabr_2014.docx" TargetMode="External"/><Relationship Id="rId52" Type="http://schemas.openxmlformats.org/officeDocument/2006/relationships/hyperlink" Target="http://epkurfu.ru/sites/default/files/imce/aprel_2015.docx" TargetMode="External"/><Relationship Id="rId73" Type="http://schemas.openxmlformats.org/officeDocument/2006/relationships/hyperlink" Target="http://epkurfu.ru/sites/default/files/imce/yanvar_2016.docx" TargetMode="External"/><Relationship Id="rId94" Type="http://schemas.openxmlformats.org/officeDocument/2006/relationships/hyperlink" Target="http://epkurfu.ru/sites/default/files/imce/poteri_vie_0.pdf" TargetMode="External"/><Relationship Id="rId148" Type="http://schemas.openxmlformats.org/officeDocument/2006/relationships/hyperlink" Target="http://epkurfu.ru/sites/default/files/imce/informaciya_o_cenah_tarifah_na_reguliruemye_tovary_raboty2c_uslugi.doc" TargetMode="External"/><Relationship Id="rId169" Type="http://schemas.openxmlformats.org/officeDocument/2006/relationships/hyperlink" Target="http://epkurfu.ru/sites/default/files/imce/poteri_vie_0.pdf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epkurfu.ru/sites/default/files/imce/poteri_vie_0.pdf" TargetMode="External"/><Relationship Id="rId215" Type="http://schemas.openxmlformats.org/officeDocument/2006/relationships/hyperlink" Target="http://epkurfu.ru/sites/default/files/imce/raskrytie_o_strukture_i_obemah_rashodov_za_2016_i_plan_2017.pdf" TargetMode="External"/><Relationship Id="rId236" Type="http://schemas.openxmlformats.org/officeDocument/2006/relationships/hyperlink" Target="http://epkurfu.ru/sites/default/files/imce/poteri_vie_0.pdf" TargetMode="External"/><Relationship Id="rId257" Type="http://schemas.openxmlformats.org/officeDocument/2006/relationships/hyperlink" Target="http://epkurfu.ru/sites/default/files/imce/ob_osnovnyh_potrebitelskih_harakteristikah_reguliruemyh_tovarov_1.docx" TargetMode="External"/><Relationship Id="rId278" Type="http://schemas.openxmlformats.org/officeDocument/2006/relationships/hyperlink" Target="http://epkurfu.ru/sites/default/files/imce/2016.7z" TargetMode="External"/><Relationship Id="rId42" Type="http://schemas.openxmlformats.org/officeDocument/2006/relationships/hyperlink" Target="http://epkurfu.ru/uploadedFiles/files/_______.doc" TargetMode="External"/><Relationship Id="rId84" Type="http://schemas.openxmlformats.org/officeDocument/2006/relationships/hyperlink" Target="http://epkurfu.ru/sites/default/files/imce/iyun_2016_-_vtorichno.docx" TargetMode="External"/><Relationship Id="rId138" Type="http://schemas.openxmlformats.org/officeDocument/2006/relationships/hyperlink" Target="http://epkurfu.ru/sites/default/files/imce/o_poryadke_vypolneniya_tehnologicheskih_tehnicheskih_i_drugih_meropriyatiy_0.docx" TargetMode="External"/><Relationship Id="rId191" Type="http://schemas.openxmlformats.org/officeDocument/2006/relationships/hyperlink" Target="http://epkurfu.ru/sites/default/files/imce/poteri_vie_0.pdf" TargetMode="External"/><Relationship Id="rId205" Type="http://schemas.openxmlformats.org/officeDocument/2006/relationships/hyperlink" Target="http://epkurfu.ru/sites/default/files/imce/2_3_4_5_ob_osnovnyh_potrebitelskih_harakteristikah_reguliruemyh_tovarov.docx" TargetMode="External"/><Relationship Id="rId247" Type="http://schemas.openxmlformats.org/officeDocument/2006/relationships/hyperlink" Target="http://epkurfu.ru/sites/default/files/imce/o_licah_namerevayushchihsya_pereraspredelit_maksimalnuyu_moshchnost_3_kv_2018.docx" TargetMode="External"/><Relationship Id="rId107" Type="http://schemas.openxmlformats.org/officeDocument/2006/relationships/hyperlink" Target="http://epkurfu.ru/sites/default/files/imce/obyom_svobodnoy_moshchnosti_1_kv_2016_g.xlsx" TargetMode="External"/><Relationship Id="rId289" Type="http://schemas.openxmlformats.org/officeDocument/2006/relationships/fontTable" Target="fontTable.xml"/><Relationship Id="rId11" Type="http://schemas.openxmlformats.org/officeDocument/2006/relationships/hyperlink" Target="http://epkurfu.ru/uploadedFiles/files/dogovor7.doc" TargetMode="External"/><Relationship Id="rId53" Type="http://schemas.openxmlformats.org/officeDocument/2006/relationships/hyperlink" Target="http://epkurfu.ru/sites/default/files/imce/may_2015.docx" TargetMode="External"/><Relationship Id="rId149" Type="http://schemas.openxmlformats.org/officeDocument/2006/relationships/hyperlink" Target="http://epkurfu.ru/sites/default/files/imce/ob_osnovnyh_potrebitelskih_harakteristikah_reguliruemyh_tovarov_0.docx" TargetMode="External"/><Relationship Id="rId95" Type="http://schemas.openxmlformats.org/officeDocument/2006/relationships/hyperlink" Target="http://epkurfu.ru/sites/default/files/imce/poteri_vie_0.pdf" TargetMode="External"/><Relationship Id="rId160" Type="http://schemas.openxmlformats.org/officeDocument/2006/relationships/hyperlink" Target="http://epkurfu.ru/sites/default/files/imce/ob_osnovnyh_etapah_obrabotki_zayavok_0.docx" TargetMode="External"/><Relationship Id="rId216" Type="http://schemas.openxmlformats.org/officeDocument/2006/relationships/hyperlink" Target="http://epkurfu.ru/sites/default/files/imce/predlozhenie_2018-2019_epk_urfu.pdf" TargetMode="External"/><Relationship Id="rId258" Type="http://schemas.openxmlformats.org/officeDocument/2006/relationships/hyperlink" Target="http://epkurfu.ru/sites/default/files/imce/ob_usloviyah_na_kotoryh_osushchestvlyaetsya_postavka_reguliruemyh_tovarov.docx" TargetMode="External"/><Relationship Id="rId22" Type="http://schemas.openxmlformats.org/officeDocument/2006/relationships/hyperlink" Target="http://epkurfu.ru/sites/default/files/imce/yanvar_2014_goda.docx" TargetMode="External"/><Relationship Id="rId64" Type="http://schemas.openxmlformats.org/officeDocument/2006/relationships/hyperlink" Target="http://epkurfu.ru/sites/default/files/imce/poteri_vie_0.pdf" TargetMode="External"/><Relationship Id="rId118" Type="http://schemas.openxmlformats.org/officeDocument/2006/relationships/hyperlink" Target="http://epkurfu.ru/sites/default/files/imce/o_licah_namerevayushchihsya_pereraspredelit_maksimalnuyu_moshchnost_1kv2015_1.docx" TargetMode="External"/><Relationship Id="rId171" Type="http://schemas.openxmlformats.org/officeDocument/2006/relationships/hyperlink" Target="http://epkurfu.ru/sites/default/files/imce/poteri_vie_0.pdf" TargetMode="External"/><Relationship Id="rId227" Type="http://schemas.openxmlformats.org/officeDocument/2006/relationships/hyperlink" Target="http://epkurfu.ru/sites/default/files/imce/oktyabr_201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8007</Words>
  <Characters>45641</Characters>
  <Application>Microsoft Office Word</Application>
  <DocSecurity>0</DocSecurity>
  <Lines>380</Lines>
  <Paragraphs>107</Paragraphs>
  <ScaleCrop>false</ScaleCrop>
  <Company/>
  <LinksUpToDate>false</LinksUpToDate>
  <CharactersWithSpaces>53541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Хайрисламова Лейсян</dc:creator>
  <cp:keywords/>
  <dc:description/>
  <cp:lastModifiedBy>Хайрисламова Лейсян</cp:lastModifiedBy>
  <cp:revision>2</cp:revision>
  <dcterms:created xsi:type="dcterms:W3CDTF">2019-03-01T07:06:00Z</dcterms:created>
  <dcterms:modified xsi:type="dcterms:W3CDTF">2019-03-01T07:07:00Z</dcterms:modified>
</cp:coreProperties>
</file>