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CE259B">
        <w:rPr>
          <w:rFonts w:ascii="Times New Roman" w:hAnsi="Times New Roman"/>
          <w:b/>
        </w:rPr>
        <w:t>январь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bookmarkStart w:id="0" w:name="_GoBack"/>
      <w:bookmarkEnd w:id="0"/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CE259B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73CEB" w:rsidRPr="00F05A3A" w:rsidTr="00706886">
        <w:tc>
          <w:tcPr>
            <w:tcW w:w="10881" w:type="dxa"/>
          </w:tcPr>
          <w:p w:rsidR="00E73CEB" w:rsidRPr="00F05A3A" w:rsidRDefault="00B06DB1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  <w:r w:rsidR="002A6B41">
              <w:rPr>
                <w:rFonts w:ascii="Times New Roman" w:hAnsi="Times New Roman" w:cs="Times New Roman"/>
              </w:rPr>
              <w:t>: р</w:t>
            </w:r>
            <w:r w:rsidR="009E7FEA">
              <w:rPr>
                <w:rFonts w:ascii="Times New Roman" w:hAnsi="Times New Roman" w:cs="Times New Roman"/>
              </w:rPr>
              <w:t xml:space="preserve">емонт электросетевых объектов </w:t>
            </w:r>
            <w:r w:rsidR="002A6B41" w:rsidRPr="00706886">
              <w:rPr>
                <w:rFonts w:ascii="Times New Roman" w:hAnsi="Times New Roman" w:cs="Times New Roman"/>
              </w:rPr>
              <w:t>не производился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5B21"/>
    <w:rsid w:val="0031513F"/>
    <w:rsid w:val="00322E6E"/>
    <w:rsid w:val="00330D9B"/>
    <w:rsid w:val="00371A56"/>
    <w:rsid w:val="003915B7"/>
    <w:rsid w:val="003A2F86"/>
    <w:rsid w:val="003A4150"/>
    <w:rsid w:val="003D2E27"/>
    <w:rsid w:val="00415B2A"/>
    <w:rsid w:val="00485B0F"/>
    <w:rsid w:val="00497BF7"/>
    <w:rsid w:val="004C0E4A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911A3"/>
    <w:rsid w:val="00FA021E"/>
    <w:rsid w:val="00FA4785"/>
    <w:rsid w:val="00FC5756"/>
    <w:rsid w:val="00FC6283"/>
    <w:rsid w:val="00FD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12</cp:revision>
  <cp:lastPrinted>2016-04-07T09:27:00Z</cp:lastPrinted>
  <dcterms:created xsi:type="dcterms:W3CDTF">2018-08-09T07:34:00Z</dcterms:created>
  <dcterms:modified xsi:type="dcterms:W3CDTF">2019-02-07T03:24:00Z</dcterms:modified>
</cp:coreProperties>
</file>